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146" w:rsidRDefault="009A13FB" w:rsidP="009A13FB">
      <w:pPr>
        <w:jc w:val="right"/>
        <w:rPr>
          <w:rFonts w:ascii="Times New Roman" w:hAnsi="Times New Roman" w:cs="Times New Roman"/>
          <w:b/>
          <w:sz w:val="24"/>
          <w:szCs w:val="24"/>
        </w:rPr>
      </w:pPr>
      <w:r w:rsidRPr="009A13FB">
        <w:rPr>
          <w:rFonts w:ascii="Times New Roman" w:hAnsi="Times New Roman" w:cs="Times New Roman"/>
          <w:b/>
          <w:sz w:val="24"/>
          <w:szCs w:val="24"/>
        </w:rPr>
        <w:t xml:space="preserve">Annexure </w:t>
      </w:r>
      <w:r>
        <w:rPr>
          <w:rFonts w:ascii="Times New Roman" w:hAnsi="Times New Roman" w:cs="Times New Roman"/>
          <w:b/>
          <w:sz w:val="24"/>
          <w:szCs w:val="24"/>
        </w:rPr>
        <w:t>– VIII</w:t>
      </w:r>
    </w:p>
    <w:p w:rsidR="009A13FB" w:rsidRPr="00F839D5" w:rsidRDefault="009A13FB" w:rsidP="009A13FB">
      <w:pPr>
        <w:jc w:val="center"/>
        <w:rPr>
          <w:rFonts w:ascii="Times New Roman" w:hAnsi="Times New Roman" w:cs="Times New Roman"/>
          <w:b/>
          <w:sz w:val="36"/>
          <w:szCs w:val="36"/>
        </w:rPr>
      </w:pPr>
      <w:r w:rsidRPr="00F839D5">
        <w:rPr>
          <w:rFonts w:ascii="Times New Roman" w:hAnsi="Times New Roman" w:cs="Times New Roman"/>
          <w:b/>
          <w:sz w:val="36"/>
          <w:szCs w:val="36"/>
        </w:rPr>
        <w:t>UNIVERSITY GRANTS COMMISSION</w:t>
      </w:r>
    </w:p>
    <w:p w:rsidR="009A13FB" w:rsidRDefault="009A13FB" w:rsidP="009A13FB">
      <w:pPr>
        <w:jc w:val="center"/>
        <w:rPr>
          <w:rFonts w:ascii="Times New Roman" w:hAnsi="Times New Roman" w:cs="Times New Roman"/>
          <w:b/>
          <w:sz w:val="24"/>
          <w:szCs w:val="24"/>
        </w:rPr>
      </w:pPr>
      <w:r>
        <w:rPr>
          <w:rFonts w:ascii="Times New Roman" w:hAnsi="Times New Roman" w:cs="Times New Roman"/>
          <w:b/>
          <w:sz w:val="24"/>
          <w:szCs w:val="24"/>
        </w:rPr>
        <w:t>WESTERN REGIONAL OFFICE</w:t>
      </w:r>
    </w:p>
    <w:p w:rsidR="009A13FB" w:rsidRDefault="009A13FB" w:rsidP="009A13FB">
      <w:pPr>
        <w:jc w:val="center"/>
        <w:rPr>
          <w:rFonts w:ascii="Times New Roman" w:hAnsi="Times New Roman" w:cs="Times New Roman"/>
          <w:b/>
          <w:sz w:val="24"/>
          <w:szCs w:val="24"/>
        </w:rPr>
      </w:pPr>
      <w:r>
        <w:rPr>
          <w:rFonts w:ascii="Times New Roman" w:hAnsi="Times New Roman" w:cs="Times New Roman"/>
          <w:b/>
          <w:sz w:val="24"/>
          <w:szCs w:val="24"/>
        </w:rPr>
        <w:t>GANESHKHIND, PUNE – 411 007</w:t>
      </w:r>
    </w:p>
    <w:p w:rsidR="009A13FB" w:rsidRDefault="009A13FB" w:rsidP="009A13FB">
      <w:pPr>
        <w:jc w:val="center"/>
        <w:rPr>
          <w:rFonts w:ascii="Times New Roman" w:hAnsi="Times New Roman" w:cs="Times New Roman"/>
          <w:b/>
          <w:sz w:val="24"/>
          <w:szCs w:val="24"/>
        </w:rPr>
      </w:pPr>
      <w:r>
        <w:rPr>
          <w:rFonts w:ascii="Times New Roman" w:hAnsi="Times New Roman" w:cs="Times New Roman"/>
          <w:b/>
          <w:sz w:val="24"/>
          <w:szCs w:val="24"/>
        </w:rPr>
        <w:t xml:space="preserve">FINAL REPORT </w:t>
      </w:r>
    </w:p>
    <w:p w:rsidR="009A13FB" w:rsidRPr="00F839D5" w:rsidRDefault="009A13FB" w:rsidP="009A13FB">
      <w:pPr>
        <w:jc w:val="center"/>
        <w:rPr>
          <w:rFonts w:ascii="Times New Roman" w:hAnsi="Times New Roman" w:cs="Times New Roman"/>
          <w:b/>
          <w:sz w:val="28"/>
          <w:szCs w:val="28"/>
        </w:rPr>
      </w:pPr>
      <w:r w:rsidRPr="00F839D5">
        <w:rPr>
          <w:rFonts w:ascii="Times New Roman" w:hAnsi="Times New Roman" w:cs="Times New Roman"/>
          <w:b/>
          <w:sz w:val="28"/>
          <w:szCs w:val="28"/>
        </w:rPr>
        <w:t>MINOR RESEARCH PROJECT</w:t>
      </w:r>
    </w:p>
    <w:p w:rsidR="003B6B56" w:rsidRPr="00F839D5" w:rsidRDefault="003B6B56" w:rsidP="009A13FB">
      <w:pPr>
        <w:jc w:val="center"/>
        <w:rPr>
          <w:rFonts w:ascii="Times New Roman" w:hAnsi="Times New Roman" w:cs="Times New Roman"/>
          <w:b/>
          <w:sz w:val="28"/>
          <w:szCs w:val="28"/>
        </w:rPr>
      </w:pPr>
      <w:r w:rsidRPr="00F839D5">
        <w:rPr>
          <w:rFonts w:ascii="Times New Roman" w:hAnsi="Times New Roman" w:cs="Times New Roman"/>
          <w:b/>
          <w:sz w:val="28"/>
          <w:szCs w:val="28"/>
        </w:rPr>
        <w:t>EXECUTIVE SUMMARY</w:t>
      </w:r>
    </w:p>
    <w:p w:rsidR="007070D7" w:rsidRPr="003B6B56" w:rsidRDefault="009A13FB" w:rsidP="00F839D5">
      <w:pPr>
        <w:spacing w:after="0" w:line="240" w:lineRule="atLeast"/>
        <w:rPr>
          <w:rFonts w:ascii="Times New Roman" w:hAnsi="Times New Roman" w:cs="Times New Roman"/>
          <w:b/>
          <w:sz w:val="24"/>
          <w:szCs w:val="24"/>
        </w:rPr>
      </w:pPr>
      <w:r w:rsidRPr="003B6B56">
        <w:rPr>
          <w:rFonts w:ascii="Times New Roman" w:hAnsi="Times New Roman" w:cs="Times New Roman"/>
          <w:b/>
          <w:sz w:val="24"/>
          <w:szCs w:val="24"/>
        </w:rPr>
        <w:t>TITLE OF PROJECT</w:t>
      </w:r>
      <w:r w:rsidR="003B6B56">
        <w:rPr>
          <w:rFonts w:ascii="Times New Roman" w:hAnsi="Times New Roman" w:cs="Times New Roman"/>
          <w:b/>
          <w:sz w:val="24"/>
          <w:szCs w:val="24"/>
        </w:rPr>
        <w:t xml:space="preserve">                   </w:t>
      </w:r>
      <w:r w:rsidR="003B6B56" w:rsidRPr="003B6B56">
        <w:rPr>
          <w:rFonts w:ascii="Times New Roman" w:hAnsi="Times New Roman" w:cs="Times New Roman"/>
          <w:b/>
          <w:sz w:val="24"/>
          <w:szCs w:val="24"/>
        </w:rPr>
        <w:t>:</w:t>
      </w:r>
      <w:r w:rsidR="003B6B56">
        <w:rPr>
          <w:rFonts w:ascii="Times New Roman" w:hAnsi="Times New Roman" w:cs="Times New Roman"/>
          <w:b/>
          <w:sz w:val="24"/>
          <w:szCs w:val="24"/>
        </w:rPr>
        <w:t xml:space="preserve"> </w:t>
      </w:r>
      <w:r w:rsidR="007070D7" w:rsidRPr="003B6B56">
        <w:rPr>
          <w:rFonts w:ascii="Times New Roman" w:hAnsi="Times New Roman" w:cs="Times New Roman"/>
          <w:b/>
          <w:sz w:val="24"/>
          <w:szCs w:val="24"/>
        </w:rPr>
        <w:t>U</w:t>
      </w:r>
      <w:r w:rsidR="003B6B56">
        <w:rPr>
          <w:rFonts w:ascii="Times New Roman" w:hAnsi="Times New Roman" w:cs="Times New Roman"/>
          <w:b/>
          <w:sz w:val="24"/>
          <w:szCs w:val="24"/>
        </w:rPr>
        <w:t xml:space="preserve">RBAN FINANCIAL INCLUSION: WITH </w:t>
      </w:r>
    </w:p>
    <w:p w:rsidR="007070D7" w:rsidRDefault="00F839D5" w:rsidP="00F839D5">
      <w:pPr>
        <w:spacing w:after="0" w:line="240" w:lineRule="atLeast"/>
        <w:rPr>
          <w:rFonts w:ascii="Times New Roman" w:hAnsi="Times New Roman" w:cs="Times New Roman"/>
          <w:b/>
          <w:sz w:val="24"/>
          <w:szCs w:val="24"/>
        </w:rPr>
      </w:pPr>
      <w:r>
        <w:rPr>
          <w:rFonts w:ascii="Times New Roman" w:hAnsi="Times New Roman" w:cs="Times New Roman"/>
          <w:b/>
          <w:sz w:val="24"/>
          <w:szCs w:val="24"/>
        </w:rPr>
        <w:t xml:space="preserve">                                                            </w:t>
      </w:r>
      <w:r w:rsidRPr="00F839D5">
        <w:rPr>
          <w:rFonts w:ascii="Times New Roman" w:hAnsi="Times New Roman" w:cs="Times New Roman"/>
          <w:b/>
          <w:sz w:val="24"/>
          <w:szCs w:val="24"/>
        </w:rPr>
        <w:t xml:space="preserve">REFERENCE </w:t>
      </w:r>
      <w:r w:rsidR="007070D7" w:rsidRPr="00F839D5">
        <w:rPr>
          <w:rFonts w:ascii="Times New Roman" w:hAnsi="Times New Roman" w:cs="Times New Roman"/>
          <w:b/>
          <w:sz w:val="24"/>
          <w:szCs w:val="24"/>
        </w:rPr>
        <w:t xml:space="preserve">TO </w:t>
      </w:r>
      <w:r w:rsidR="00330877" w:rsidRPr="00F839D5">
        <w:rPr>
          <w:rFonts w:ascii="Times New Roman" w:hAnsi="Times New Roman" w:cs="Times New Roman"/>
          <w:b/>
          <w:sz w:val="24"/>
          <w:szCs w:val="24"/>
        </w:rPr>
        <w:t xml:space="preserve">SELF-EMPLOYED WOMEN IN </w:t>
      </w:r>
      <w:r>
        <w:rPr>
          <w:rFonts w:ascii="Times New Roman" w:hAnsi="Times New Roman" w:cs="Times New Roman"/>
          <w:b/>
          <w:sz w:val="24"/>
          <w:szCs w:val="24"/>
        </w:rPr>
        <w:t xml:space="preserve">  </w:t>
      </w:r>
    </w:p>
    <w:p w:rsidR="00F839D5" w:rsidRPr="00F839D5" w:rsidRDefault="00F839D5" w:rsidP="00F839D5">
      <w:pPr>
        <w:spacing w:after="0" w:line="240" w:lineRule="atLeas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F839D5">
        <w:rPr>
          <w:rFonts w:ascii="Times New Roman" w:hAnsi="Times New Roman" w:cs="Times New Roman"/>
          <w:b/>
          <w:sz w:val="24"/>
          <w:szCs w:val="24"/>
        </w:rPr>
        <w:t>THE INFORMAL SECTOR</w:t>
      </w:r>
    </w:p>
    <w:p w:rsidR="00F839D5" w:rsidRPr="007070D7" w:rsidRDefault="00F839D5" w:rsidP="00F839D5">
      <w:pPr>
        <w:pStyle w:val="ListParagraph"/>
        <w:spacing w:after="0"/>
        <w:ind w:left="360"/>
        <w:rPr>
          <w:rFonts w:ascii="Times New Roman" w:hAnsi="Times New Roman" w:cs="Times New Roman"/>
          <w:b/>
          <w:sz w:val="24"/>
          <w:szCs w:val="24"/>
        </w:rPr>
      </w:pPr>
    </w:p>
    <w:p w:rsidR="003B6B56" w:rsidRPr="00F839D5" w:rsidRDefault="009A13FB" w:rsidP="003B6B56">
      <w:pPr>
        <w:rPr>
          <w:rFonts w:ascii="Times New Roman" w:hAnsi="Times New Roman" w:cs="Times New Roman"/>
          <w:b/>
          <w:bCs/>
          <w:sz w:val="24"/>
          <w:szCs w:val="24"/>
        </w:rPr>
      </w:pPr>
      <w:r w:rsidRPr="00F839D5">
        <w:rPr>
          <w:rFonts w:ascii="Times New Roman" w:hAnsi="Times New Roman" w:cs="Times New Roman"/>
          <w:b/>
          <w:bCs/>
          <w:sz w:val="24"/>
          <w:szCs w:val="24"/>
        </w:rPr>
        <w:t xml:space="preserve">NAME </w:t>
      </w:r>
      <w:r w:rsidR="003B6B56" w:rsidRPr="00F839D5">
        <w:rPr>
          <w:rFonts w:ascii="Times New Roman" w:hAnsi="Times New Roman" w:cs="Times New Roman"/>
          <w:b/>
          <w:bCs/>
          <w:sz w:val="24"/>
          <w:szCs w:val="24"/>
        </w:rPr>
        <w:t>OF PRINCIPAL INVESTIGATOR:  Dr AMITHA SEHGAL</w:t>
      </w:r>
    </w:p>
    <w:p w:rsidR="003B6B56" w:rsidRPr="00F839D5" w:rsidRDefault="003B6B56" w:rsidP="003B6B56">
      <w:pPr>
        <w:rPr>
          <w:rFonts w:ascii="Times New Roman" w:hAnsi="Times New Roman" w:cs="Times New Roman"/>
          <w:b/>
          <w:bCs/>
          <w:sz w:val="24"/>
          <w:szCs w:val="24"/>
        </w:rPr>
      </w:pPr>
      <w:r w:rsidRPr="00F839D5">
        <w:rPr>
          <w:rFonts w:ascii="Times New Roman" w:hAnsi="Times New Roman" w:cs="Times New Roman"/>
          <w:b/>
          <w:bCs/>
          <w:sz w:val="24"/>
          <w:szCs w:val="24"/>
        </w:rPr>
        <w:t>DESIGNATION</w:t>
      </w:r>
      <w:r w:rsidRPr="00F839D5">
        <w:rPr>
          <w:rFonts w:ascii="Times New Roman" w:hAnsi="Times New Roman" w:cs="Times New Roman"/>
          <w:b/>
          <w:bCs/>
          <w:sz w:val="24"/>
          <w:szCs w:val="24"/>
        </w:rPr>
        <w:tab/>
      </w:r>
      <w:r w:rsidRPr="00F839D5">
        <w:rPr>
          <w:rFonts w:ascii="Times New Roman" w:hAnsi="Times New Roman" w:cs="Times New Roman"/>
          <w:b/>
          <w:bCs/>
          <w:sz w:val="24"/>
          <w:szCs w:val="24"/>
        </w:rPr>
        <w:tab/>
      </w:r>
      <w:r w:rsidRPr="00F839D5">
        <w:rPr>
          <w:rFonts w:ascii="Times New Roman" w:hAnsi="Times New Roman" w:cs="Times New Roman"/>
          <w:b/>
          <w:bCs/>
          <w:sz w:val="24"/>
          <w:szCs w:val="24"/>
        </w:rPr>
        <w:tab/>
        <w:t xml:space="preserve">           : </w:t>
      </w:r>
      <w:r w:rsidR="00F839D5" w:rsidRPr="00F839D5">
        <w:rPr>
          <w:rFonts w:ascii="Times New Roman" w:hAnsi="Times New Roman" w:cs="Times New Roman"/>
          <w:b/>
          <w:bCs/>
          <w:sz w:val="24"/>
          <w:szCs w:val="24"/>
        </w:rPr>
        <w:t xml:space="preserve"> </w:t>
      </w:r>
      <w:r w:rsidRPr="00F839D5">
        <w:rPr>
          <w:rFonts w:ascii="Times New Roman" w:hAnsi="Times New Roman" w:cs="Times New Roman"/>
          <w:b/>
          <w:bCs/>
          <w:sz w:val="24"/>
          <w:szCs w:val="24"/>
        </w:rPr>
        <w:t>ASSOCIATE PROFESSOR</w:t>
      </w:r>
    </w:p>
    <w:p w:rsidR="009A13FB" w:rsidRPr="00F839D5" w:rsidRDefault="003B6B56" w:rsidP="003B6B56">
      <w:pPr>
        <w:rPr>
          <w:rFonts w:ascii="Times New Roman" w:hAnsi="Times New Roman" w:cs="Times New Roman"/>
          <w:b/>
          <w:sz w:val="24"/>
          <w:szCs w:val="24"/>
        </w:rPr>
      </w:pPr>
      <w:r w:rsidRPr="00F839D5">
        <w:rPr>
          <w:rFonts w:ascii="Times New Roman" w:hAnsi="Times New Roman" w:cs="Times New Roman"/>
          <w:b/>
          <w:bCs/>
          <w:sz w:val="24"/>
          <w:szCs w:val="24"/>
        </w:rPr>
        <w:t xml:space="preserve"> </w:t>
      </w:r>
      <w:r w:rsidR="009A13FB" w:rsidRPr="00F839D5">
        <w:rPr>
          <w:rFonts w:ascii="Times New Roman" w:hAnsi="Times New Roman" w:cs="Times New Roman"/>
          <w:b/>
          <w:bCs/>
          <w:sz w:val="24"/>
          <w:szCs w:val="24"/>
        </w:rPr>
        <w:t>ADDRESS</w:t>
      </w:r>
      <w:r w:rsidRPr="00F839D5">
        <w:rPr>
          <w:rFonts w:ascii="Times New Roman" w:hAnsi="Times New Roman" w:cs="Times New Roman"/>
          <w:b/>
          <w:bCs/>
          <w:sz w:val="24"/>
          <w:szCs w:val="24"/>
        </w:rPr>
        <w:tab/>
      </w:r>
      <w:r w:rsidRPr="00F839D5">
        <w:rPr>
          <w:rFonts w:ascii="Times New Roman" w:hAnsi="Times New Roman" w:cs="Times New Roman"/>
          <w:b/>
          <w:bCs/>
          <w:sz w:val="24"/>
          <w:szCs w:val="24"/>
        </w:rPr>
        <w:tab/>
      </w:r>
      <w:r w:rsidRPr="00F839D5">
        <w:rPr>
          <w:rFonts w:ascii="Times New Roman" w:hAnsi="Times New Roman" w:cs="Times New Roman"/>
          <w:b/>
          <w:bCs/>
          <w:sz w:val="24"/>
          <w:szCs w:val="24"/>
        </w:rPr>
        <w:tab/>
      </w:r>
      <w:r w:rsidRPr="00F839D5">
        <w:rPr>
          <w:rFonts w:ascii="Times New Roman" w:hAnsi="Times New Roman" w:cs="Times New Roman"/>
          <w:b/>
          <w:bCs/>
          <w:sz w:val="24"/>
          <w:szCs w:val="24"/>
        </w:rPr>
        <w:tab/>
      </w:r>
      <w:r w:rsidRPr="00F839D5">
        <w:rPr>
          <w:rFonts w:ascii="Times New Roman" w:hAnsi="Times New Roman" w:cs="Times New Roman"/>
          <w:b/>
          <w:bCs/>
          <w:sz w:val="24"/>
          <w:szCs w:val="24"/>
        </w:rPr>
        <w:tab/>
      </w:r>
      <w:r w:rsidR="009A13FB" w:rsidRPr="00F839D5">
        <w:rPr>
          <w:rFonts w:ascii="Times New Roman" w:hAnsi="Times New Roman" w:cs="Times New Roman"/>
          <w:b/>
          <w:bCs/>
          <w:sz w:val="24"/>
          <w:szCs w:val="24"/>
        </w:rPr>
        <w:t>:</w:t>
      </w:r>
      <w:r w:rsidRPr="00F839D5">
        <w:rPr>
          <w:rFonts w:ascii="Times New Roman" w:hAnsi="Times New Roman" w:cs="Times New Roman"/>
          <w:b/>
          <w:bCs/>
          <w:sz w:val="24"/>
          <w:szCs w:val="24"/>
        </w:rPr>
        <w:t xml:space="preserve">  CHEMBUR, MUMBAI 400 074</w:t>
      </w:r>
    </w:p>
    <w:p w:rsidR="00F839D5" w:rsidRPr="00F839D5" w:rsidRDefault="00F839D5" w:rsidP="00F839D5">
      <w:pPr>
        <w:spacing w:after="0"/>
        <w:ind w:left="3600" w:hanging="3600"/>
        <w:rPr>
          <w:rFonts w:ascii="Times New Roman" w:hAnsi="Times New Roman" w:cs="Times New Roman"/>
          <w:b/>
          <w:bCs/>
          <w:sz w:val="24"/>
          <w:szCs w:val="24"/>
        </w:rPr>
      </w:pPr>
      <w:r w:rsidRPr="00F839D5">
        <w:rPr>
          <w:rFonts w:ascii="Times New Roman" w:hAnsi="Times New Roman" w:cs="Times New Roman"/>
          <w:b/>
          <w:bCs/>
          <w:sz w:val="24"/>
          <w:szCs w:val="24"/>
        </w:rPr>
        <w:t>NAME</w:t>
      </w:r>
      <w:r w:rsidR="003B6B56" w:rsidRPr="00F839D5">
        <w:rPr>
          <w:rFonts w:ascii="Times New Roman" w:hAnsi="Times New Roman" w:cs="Times New Roman"/>
          <w:b/>
          <w:bCs/>
          <w:sz w:val="24"/>
          <w:szCs w:val="24"/>
        </w:rPr>
        <w:tab/>
      </w:r>
      <w:r w:rsidRPr="00F839D5">
        <w:rPr>
          <w:rFonts w:ascii="Times New Roman" w:hAnsi="Times New Roman" w:cs="Times New Roman"/>
          <w:b/>
          <w:bCs/>
          <w:sz w:val="24"/>
          <w:szCs w:val="24"/>
        </w:rPr>
        <w:tab/>
      </w:r>
      <w:r w:rsidR="003B6B56" w:rsidRPr="00F839D5">
        <w:rPr>
          <w:rFonts w:ascii="Times New Roman" w:hAnsi="Times New Roman" w:cs="Times New Roman"/>
          <w:b/>
          <w:bCs/>
          <w:sz w:val="24"/>
          <w:szCs w:val="24"/>
        </w:rPr>
        <w:t xml:space="preserve">: </w:t>
      </w:r>
      <w:r w:rsidRPr="00F839D5">
        <w:rPr>
          <w:rFonts w:ascii="Times New Roman" w:hAnsi="Times New Roman" w:cs="Times New Roman"/>
          <w:b/>
          <w:bCs/>
          <w:sz w:val="24"/>
          <w:szCs w:val="24"/>
        </w:rPr>
        <w:t xml:space="preserve"> </w:t>
      </w:r>
      <w:r w:rsidR="003B6B56" w:rsidRPr="00F839D5">
        <w:rPr>
          <w:rFonts w:ascii="Times New Roman" w:hAnsi="Times New Roman" w:cs="Times New Roman"/>
          <w:b/>
          <w:bCs/>
          <w:sz w:val="24"/>
          <w:szCs w:val="24"/>
        </w:rPr>
        <w:t xml:space="preserve">R.A. PODAR COLLEGE OF </w:t>
      </w:r>
    </w:p>
    <w:p w:rsidR="003B6B56" w:rsidRPr="00F839D5" w:rsidRDefault="00F839D5" w:rsidP="00F839D5">
      <w:pPr>
        <w:spacing w:after="0"/>
        <w:ind w:left="4320" w:hanging="4320"/>
        <w:rPr>
          <w:rFonts w:ascii="Times New Roman" w:hAnsi="Times New Roman" w:cs="Times New Roman"/>
          <w:b/>
          <w:bCs/>
          <w:sz w:val="24"/>
          <w:szCs w:val="24"/>
        </w:rPr>
      </w:pPr>
      <w:r w:rsidRPr="00F839D5">
        <w:rPr>
          <w:rFonts w:ascii="Times New Roman" w:hAnsi="Times New Roman" w:cs="Times New Roman"/>
          <w:b/>
          <w:bCs/>
          <w:sz w:val="24"/>
          <w:szCs w:val="24"/>
        </w:rPr>
        <w:tab/>
        <w:t xml:space="preserve">   COMMERCE &amp; ECONOMICS</w:t>
      </w:r>
    </w:p>
    <w:p w:rsidR="003B6B56" w:rsidRPr="00F839D5" w:rsidRDefault="003B6B56" w:rsidP="003B6B56">
      <w:pPr>
        <w:spacing w:after="0"/>
        <w:rPr>
          <w:rFonts w:ascii="Times New Roman" w:hAnsi="Times New Roman" w:cs="Times New Roman"/>
          <w:b/>
          <w:bCs/>
          <w:sz w:val="24"/>
          <w:szCs w:val="24"/>
        </w:rPr>
      </w:pPr>
      <w:r w:rsidRPr="00F839D5">
        <w:rPr>
          <w:rFonts w:ascii="Times New Roman" w:hAnsi="Times New Roman" w:cs="Times New Roman"/>
          <w:b/>
          <w:bCs/>
          <w:sz w:val="24"/>
          <w:szCs w:val="24"/>
        </w:rPr>
        <w:tab/>
      </w:r>
      <w:r w:rsidRPr="00F839D5">
        <w:rPr>
          <w:rFonts w:ascii="Times New Roman" w:hAnsi="Times New Roman" w:cs="Times New Roman"/>
          <w:b/>
          <w:bCs/>
          <w:sz w:val="24"/>
          <w:szCs w:val="24"/>
        </w:rPr>
        <w:tab/>
      </w:r>
      <w:r w:rsidRPr="00F839D5">
        <w:rPr>
          <w:rFonts w:ascii="Times New Roman" w:hAnsi="Times New Roman" w:cs="Times New Roman"/>
          <w:b/>
          <w:bCs/>
          <w:sz w:val="24"/>
          <w:szCs w:val="24"/>
        </w:rPr>
        <w:tab/>
      </w:r>
      <w:r w:rsidRPr="00F839D5">
        <w:rPr>
          <w:rFonts w:ascii="Times New Roman" w:hAnsi="Times New Roman" w:cs="Times New Roman"/>
          <w:b/>
          <w:bCs/>
          <w:sz w:val="24"/>
          <w:szCs w:val="24"/>
        </w:rPr>
        <w:tab/>
      </w:r>
      <w:r w:rsidRPr="00F839D5">
        <w:rPr>
          <w:rFonts w:ascii="Times New Roman" w:hAnsi="Times New Roman" w:cs="Times New Roman"/>
          <w:b/>
          <w:bCs/>
          <w:sz w:val="24"/>
          <w:szCs w:val="24"/>
        </w:rPr>
        <w:tab/>
      </w:r>
      <w:r w:rsidRPr="00F839D5">
        <w:rPr>
          <w:rFonts w:ascii="Times New Roman" w:hAnsi="Times New Roman" w:cs="Times New Roman"/>
          <w:b/>
          <w:bCs/>
          <w:sz w:val="24"/>
          <w:szCs w:val="24"/>
        </w:rPr>
        <w:tab/>
        <w:t xml:space="preserve">    </w:t>
      </w:r>
    </w:p>
    <w:p w:rsidR="00F839D5" w:rsidRPr="00F839D5" w:rsidRDefault="009A13FB" w:rsidP="00F839D5">
      <w:pPr>
        <w:spacing w:after="0"/>
        <w:rPr>
          <w:rFonts w:ascii="Times New Roman" w:hAnsi="Times New Roman" w:cs="Times New Roman"/>
          <w:b/>
          <w:bCs/>
          <w:sz w:val="24"/>
          <w:szCs w:val="24"/>
        </w:rPr>
      </w:pPr>
      <w:r w:rsidRPr="00F839D5">
        <w:rPr>
          <w:rFonts w:ascii="Times New Roman" w:hAnsi="Times New Roman" w:cs="Times New Roman"/>
          <w:b/>
          <w:bCs/>
          <w:sz w:val="24"/>
          <w:szCs w:val="24"/>
        </w:rPr>
        <w:t xml:space="preserve"> ADDRESS OF THE INSTITUTION</w:t>
      </w:r>
      <w:r w:rsidR="003B6B56" w:rsidRPr="00F839D5">
        <w:rPr>
          <w:rFonts w:ascii="Times New Roman" w:hAnsi="Times New Roman" w:cs="Times New Roman"/>
          <w:b/>
          <w:bCs/>
          <w:sz w:val="24"/>
          <w:szCs w:val="24"/>
        </w:rPr>
        <w:t xml:space="preserve">           </w:t>
      </w:r>
      <w:r w:rsidRPr="00F839D5">
        <w:rPr>
          <w:rFonts w:ascii="Times New Roman" w:hAnsi="Times New Roman" w:cs="Times New Roman"/>
          <w:b/>
          <w:bCs/>
          <w:sz w:val="24"/>
          <w:szCs w:val="24"/>
        </w:rPr>
        <w:t>:</w:t>
      </w:r>
      <w:r w:rsidR="00F839D5" w:rsidRPr="00F839D5">
        <w:rPr>
          <w:rFonts w:ascii="Times New Roman" w:hAnsi="Times New Roman" w:cs="Times New Roman"/>
          <w:b/>
          <w:bCs/>
          <w:sz w:val="24"/>
          <w:szCs w:val="24"/>
        </w:rPr>
        <w:t xml:space="preserve">   L.N. ROAD, MATUNGA, </w:t>
      </w:r>
    </w:p>
    <w:p w:rsidR="009A13FB" w:rsidRPr="00F839D5" w:rsidRDefault="00F839D5" w:rsidP="00F839D5">
      <w:pPr>
        <w:spacing w:after="0"/>
        <w:ind w:left="4320"/>
        <w:rPr>
          <w:rFonts w:ascii="Times New Roman" w:hAnsi="Times New Roman" w:cs="Times New Roman"/>
          <w:b/>
          <w:sz w:val="24"/>
          <w:szCs w:val="24"/>
        </w:rPr>
      </w:pPr>
      <w:r w:rsidRPr="00F839D5">
        <w:rPr>
          <w:rFonts w:ascii="Times New Roman" w:hAnsi="Times New Roman" w:cs="Times New Roman"/>
          <w:b/>
          <w:bCs/>
          <w:sz w:val="24"/>
          <w:szCs w:val="24"/>
        </w:rPr>
        <w:t xml:space="preserve">   </w:t>
      </w:r>
      <w:r w:rsidRPr="00F839D5">
        <w:rPr>
          <w:rFonts w:ascii="Times New Roman" w:hAnsi="Times New Roman" w:cs="Times New Roman"/>
          <w:b/>
          <w:bCs/>
          <w:sz w:val="24"/>
          <w:szCs w:val="24"/>
        </w:rPr>
        <w:tab/>
        <w:t xml:space="preserve"> MUMBAI 400 019</w:t>
      </w:r>
    </w:p>
    <w:p w:rsidR="009A13FB" w:rsidRDefault="00F839D5" w:rsidP="00F839D5">
      <w:pPr>
        <w:spacing w:after="0"/>
        <w:ind w:left="5040" w:hanging="5040"/>
        <w:rPr>
          <w:rFonts w:ascii="Times New Roman" w:hAnsi="Times New Roman" w:cs="Times New Roman"/>
          <w:b/>
          <w:sz w:val="24"/>
          <w:szCs w:val="24"/>
        </w:rPr>
      </w:pPr>
      <w:proofErr w:type="gramStart"/>
      <w:r w:rsidRPr="00F839D5">
        <w:rPr>
          <w:rFonts w:ascii="Times New Roman" w:hAnsi="Times New Roman" w:cs="Times New Roman"/>
          <w:b/>
          <w:sz w:val="24"/>
          <w:szCs w:val="24"/>
        </w:rPr>
        <w:t>U.G.C. APPROVAL NO.</w:t>
      </w:r>
      <w:proofErr w:type="gramEnd"/>
      <w:r w:rsidRPr="00F839D5">
        <w:rPr>
          <w:rFonts w:ascii="Times New Roman" w:hAnsi="Times New Roman" w:cs="Times New Roman"/>
          <w:b/>
          <w:sz w:val="24"/>
          <w:szCs w:val="24"/>
        </w:rPr>
        <w:t xml:space="preserve"> AND DATE</w:t>
      </w:r>
      <w:r>
        <w:rPr>
          <w:rFonts w:ascii="Times New Roman" w:hAnsi="Times New Roman" w:cs="Times New Roman"/>
          <w:b/>
          <w:sz w:val="24"/>
          <w:szCs w:val="24"/>
        </w:rPr>
        <w:t xml:space="preserve">         </w:t>
      </w:r>
      <w:r w:rsidRPr="00F839D5">
        <w:rPr>
          <w:rFonts w:ascii="Times New Roman" w:hAnsi="Times New Roman" w:cs="Times New Roman"/>
          <w:b/>
          <w:sz w:val="24"/>
          <w:szCs w:val="24"/>
        </w:rPr>
        <w:t xml:space="preserve">:  </w:t>
      </w:r>
      <w:r w:rsidRPr="00F839D5">
        <w:rPr>
          <w:rFonts w:ascii="Times New Roman" w:hAnsi="Times New Roman" w:cs="Times New Roman"/>
          <w:b/>
          <w:bCs/>
          <w:sz w:val="24"/>
          <w:szCs w:val="24"/>
        </w:rPr>
        <w:t xml:space="preserve">MRP </w:t>
      </w:r>
      <w:r w:rsidRPr="00F839D5">
        <w:rPr>
          <w:rFonts w:ascii="Times New Roman" w:hAnsi="Times New Roman" w:cs="Times New Roman"/>
          <w:b/>
          <w:sz w:val="24"/>
          <w:szCs w:val="24"/>
        </w:rPr>
        <w:t>F</w:t>
      </w:r>
      <w:proofErr w:type="gramStart"/>
      <w:r w:rsidRPr="00F839D5">
        <w:rPr>
          <w:rFonts w:ascii="Times New Roman" w:hAnsi="Times New Roman" w:cs="Times New Roman"/>
          <w:b/>
          <w:sz w:val="24"/>
          <w:szCs w:val="24"/>
        </w:rPr>
        <w:t>:23</w:t>
      </w:r>
      <w:proofErr w:type="gramEnd"/>
      <w:r w:rsidRPr="00F839D5">
        <w:rPr>
          <w:rFonts w:ascii="Times New Roman" w:hAnsi="Times New Roman" w:cs="Times New Roman"/>
          <w:b/>
          <w:sz w:val="24"/>
          <w:szCs w:val="24"/>
        </w:rPr>
        <w:t xml:space="preserve">-1727/14   (WRO). </w:t>
      </w:r>
      <w:proofErr w:type="spellStart"/>
      <w:r w:rsidRPr="00F839D5">
        <w:rPr>
          <w:rFonts w:ascii="Times New Roman" w:hAnsi="Times New Roman" w:cs="Times New Roman"/>
          <w:b/>
          <w:sz w:val="24"/>
          <w:szCs w:val="24"/>
        </w:rPr>
        <w:t>Dt</w:t>
      </w:r>
      <w:proofErr w:type="spellEnd"/>
      <w:r w:rsidRPr="00F839D5">
        <w:rPr>
          <w:rFonts w:ascii="Times New Roman" w:hAnsi="Times New Roman" w:cs="Times New Roman"/>
          <w:b/>
          <w:sz w:val="24"/>
          <w:szCs w:val="24"/>
        </w:rPr>
        <w:t xml:space="preserve">: </w:t>
      </w:r>
      <w:r w:rsidR="003B0574">
        <w:rPr>
          <w:rFonts w:ascii="Times New Roman" w:hAnsi="Times New Roman" w:cs="Times New Roman"/>
          <w:b/>
          <w:sz w:val="24"/>
          <w:szCs w:val="24"/>
        </w:rPr>
        <w:t>13/1/2017</w:t>
      </w:r>
    </w:p>
    <w:p w:rsidR="00F839D5" w:rsidRDefault="00F839D5" w:rsidP="00F839D5">
      <w:pPr>
        <w:spacing w:after="0"/>
        <w:ind w:left="5040" w:hanging="5040"/>
        <w:rPr>
          <w:rFonts w:ascii="Times New Roman" w:hAnsi="Times New Roman" w:cs="Times New Roman"/>
          <w:b/>
          <w:sz w:val="24"/>
          <w:szCs w:val="24"/>
        </w:rPr>
      </w:pPr>
    </w:p>
    <w:p w:rsidR="00F839D5" w:rsidRDefault="00F839D5" w:rsidP="00F839D5">
      <w:pPr>
        <w:spacing w:after="0"/>
        <w:ind w:left="5040" w:hanging="5040"/>
        <w:rPr>
          <w:rFonts w:ascii="Times New Roman" w:hAnsi="Times New Roman" w:cs="Times New Roman"/>
          <w:b/>
          <w:sz w:val="24"/>
          <w:szCs w:val="24"/>
        </w:rPr>
      </w:pPr>
      <w:r>
        <w:rPr>
          <w:rFonts w:ascii="Times New Roman" w:hAnsi="Times New Roman" w:cs="Times New Roman"/>
          <w:b/>
          <w:sz w:val="24"/>
          <w:szCs w:val="24"/>
        </w:rPr>
        <w:t xml:space="preserve">DATE OF IMPLEMENTATION                  : </w:t>
      </w:r>
      <w:r w:rsidR="00AE5150">
        <w:rPr>
          <w:rFonts w:ascii="Times New Roman" w:hAnsi="Times New Roman" w:cs="Times New Roman"/>
          <w:b/>
          <w:sz w:val="24"/>
          <w:szCs w:val="24"/>
        </w:rPr>
        <w:t xml:space="preserve"> </w:t>
      </w:r>
      <w:r w:rsidR="008A17E2">
        <w:rPr>
          <w:rFonts w:ascii="Times New Roman" w:hAnsi="Times New Roman" w:cs="Times New Roman"/>
          <w:b/>
          <w:sz w:val="24"/>
          <w:szCs w:val="24"/>
        </w:rPr>
        <w:t>13/01/2017</w:t>
      </w:r>
    </w:p>
    <w:p w:rsidR="00AE5150" w:rsidRDefault="00AE5150" w:rsidP="00F839D5">
      <w:pPr>
        <w:spacing w:after="0"/>
        <w:ind w:left="5040" w:hanging="5040"/>
        <w:rPr>
          <w:rFonts w:ascii="Times New Roman" w:hAnsi="Times New Roman" w:cs="Times New Roman"/>
          <w:b/>
          <w:sz w:val="24"/>
          <w:szCs w:val="24"/>
        </w:rPr>
      </w:pPr>
    </w:p>
    <w:p w:rsidR="00AE5150" w:rsidRDefault="00AE5150" w:rsidP="00720A5F">
      <w:pPr>
        <w:spacing w:after="0"/>
        <w:ind w:left="5040" w:hanging="5040"/>
        <w:rPr>
          <w:rFonts w:ascii="Times New Roman" w:hAnsi="Times New Roman" w:cs="Times New Roman"/>
          <w:b/>
          <w:sz w:val="24"/>
          <w:szCs w:val="24"/>
        </w:rPr>
      </w:pPr>
      <w:r>
        <w:rPr>
          <w:rFonts w:ascii="Times New Roman" w:hAnsi="Times New Roman" w:cs="Times New Roman"/>
          <w:b/>
          <w:sz w:val="24"/>
          <w:szCs w:val="24"/>
        </w:rPr>
        <w:t xml:space="preserve">TENURE OF THE PROJECT     </w:t>
      </w:r>
      <w:r w:rsidR="00720A5F">
        <w:rPr>
          <w:rFonts w:ascii="Times New Roman" w:hAnsi="Times New Roman" w:cs="Times New Roman"/>
          <w:b/>
          <w:sz w:val="24"/>
          <w:szCs w:val="24"/>
        </w:rPr>
        <w:t xml:space="preserve">                 : 2016 TO 2018</w:t>
      </w:r>
    </w:p>
    <w:p w:rsidR="00720A5F" w:rsidRDefault="00720A5F" w:rsidP="00720A5F">
      <w:pPr>
        <w:spacing w:after="0"/>
        <w:ind w:left="5040" w:hanging="5040"/>
        <w:rPr>
          <w:rFonts w:ascii="Times New Roman" w:hAnsi="Times New Roman" w:cs="Times New Roman"/>
          <w:b/>
          <w:sz w:val="24"/>
          <w:szCs w:val="24"/>
        </w:rPr>
      </w:pPr>
    </w:p>
    <w:p w:rsidR="00720A5F" w:rsidRDefault="00720A5F" w:rsidP="00720A5F">
      <w:pPr>
        <w:spacing w:after="0"/>
        <w:ind w:left="5040" w:hanging="5040"/>
        <w:rPr>
          <w:rFonts w:ascii="Times New Roman" w:hAnsi="Times New Roman" w:cs="Times New Roman"/>
          <w:b/>
          <w:sz w:val="24"/>
          <w:szCs w:val="24"/>
        </w:rPr>
      </w:pPr>
    </w:p>
    <w:p w:rsidR="00720A5F" w:rsidRDefault="00720A5F" w:rsidP="00720A5F">
      <w:pPr>
        <w:spacing w:after="0"/>
        <w:ind w:left="5040" w:hanging="5040"/>
        <w:rPr>
          <w:rFonts w:ascii="Times New Roman" w:hAnsi="Times New Roman" w:cs="Times New Roman"/>
          <w:b/>
          <w:sz w:val="24"/>
          <w:szCs w:val="24"/>
        </w:rPr>
      </w:pPr>
    </w:p>
    <w:p w:rsidR="00720A5F" w:rsidRDefault="00720A5F" w:rsidP="00720A5F">
      <w:pPr>
        <w:spacing w:after="0"/>
        <w:ind w:left="5040" w:hanging="5040"/>
        <w:rPr>
          <w:rFonts w:ascii="Times New Roman" w:hAnsi="Times New Roman" w:cs="Times New Roman"/>
          <w:b/>
          <w:sz w:val="24"/>
          <w:szCs w:val="24"/>
        </w:rPr>
      </w:pPr>
    </w:p>
    <w:p w:rsidR="00720A5F" w:rsidRDefault="00720A5F" w:rsidP="00720A5F">
      <w:pPr>
        <w:spacing w:after="0"/>
        <w:ind w:left="5040" w:hanging="5040"/>
        <w:rPr>
          <w:rFonts w:ascii="Times New Roman" w:hAnsi="Times New Roman" w:cs="Times New Roman"/>
          <w:b/>
          <w:sz w:val="24"/>
          <w:szCs w:val="24"/>
        </w:rPr>
      </w:pPr>
    </w:p>
    <w:p w:rsidR="00720A5F" w:rsidRDefault="00720A5F" w:rsidP="00720A5F">
      <w:pPr>
        <w:spacing w:after="0"/>
        <w:ind w:left="5040" w:hanging="5040"/>
        <w:rPr>
          <w:rFonts w:ascii="Times New Roman" w:hAnsi="Times New Roman" w:cs="Times New Roman"/>
          <w:b/>
          <w:sz w:val="24"/>
          <w:szCs w:val="24"/>
        </w:rPr>
      </w:pPr>
    </w:p>
    <w:p w:rsidR="00720A5F" w:rsidRDefault="00720A5F" w:rsidP="00720A5F">
      <w:pPr>
        <w:spacing w:after="0"/>
        <w:ind w:left="5040" w:hanging="5040"/>
        <w:rPr>
          <w:rFonts w:ascii="Times New Roman" w:hAnsi="Times New Roman" w:cs="Times New Roman"/>
          <w:b/>
          <w:sz w:val="24"/>
          <w:szCs w:val="24"/>
        </w:rPr>
      </w:pPr>
    </w:p>
    <w:p w:rsidR="00720A5F" w:rsidRDefault="00720A5F" w:rsidP="00720A5F">
      <w:pPr>
        <w:spacing w:after="0"/>
        <w:ind w:left="5040" w:hanging="5040"/>
        <w:rPr>
          <w:rFonts w:ascii="Times New Roman" w:hAnsi="Times New Roman" w:cs="Times New Roman"/>
          <w:b/>
          <w:sz w:val="24"/>
          <w:szCs w:val="24"/>
        </w:rPr>
      </w:pPr>
    </w:p>
    <w:p w:rsidR="00720A5F" w:rsidRDefault="00720A5F" w:rsidP="00720A5F">
      <w:pPr>
        <w:spacing w:after="0"/>
        <w:ind w:left="5040" w:hanging="5040"/>
        <w:rPr>
          <w:rFonts w:ascii="Times New Roman" w:hAnsi="Times New Roman" w:cs="Times New Roman"/>
          <w:b/>
          <w:sz w:val="24"/>
          <w:szCs w:val="24"/>
        </w:rPr>
      </w:pPr>
    </w:p>
    <w:p w:rsidR="00720A5F" w:rsidRDefault="00720A5F" w:rsidP="00720A5F">
      <w:pPr>
        <w:spacing w:after="0"/>
        <w:ind w:left="5040" w:hanging="5040"/>
        <w:rPr>
          <w:rFonts w:ascii="Times New Roman" w:hAnsi="Times New Roman" w:cs="Times New Roman"/>
          <w:b/>
          <w:sz w:val="24"/>
          <w:szCs w:val="24"/>
        </w:rPr>
      </w:pPr>
    </w:p>
    <w:p w:rsidR="00AE5150" w:rsidRDefault="00AE5150" w:rsidP="00AE5150">
      <w:pPr>
        <w:spacing w:after="0"/>
        <w:ind w:left="5040" w:hanging="5040"/>
        <w:jc w:val="center"/>
        <w:rPr>
          <w:rFonts w:ascii="Times New Roman" w:hAnsi="Times New Roman" w:cs="Times New Roman"/>
          <w:b/>
          <w:sz w:val="24"/>
          <w:szCs w:val="24"/>
        </w:rPr>
      </w:pPr>
    </w:p>
    <w:p w:rsidR="00AE5150" w:rsidRDefault="00AE5150" w:rsidP="00AE5150">
      <w:pPr>
        <w:spacing w:after="0"/>
        <w:ind w:left="5040" w:hanging="5040"/>
        <w:jc w:val="center"/>
        <w:rPr>
          <w:rFonts w:ascii="Times New Roman" w:hAnsi="Times New Roman" w:cs="Times New Roman"/>
          <w:b/>
          <w:sz w:val="24"/>
          <w:szCs w:val="24"/>
        </w:rPr>
      </w:pPr>
    </w:p>
    <w:p w:rsidR="00AE5150" w:rsidRDefault="00AE5150" w:rsidP="00AE5150">
      <w:pPr>
        <w:spacing w:after="0"/>
        <w:ind w:left="5040" w:hanging="5040"/>
        <w:jc w:val="center"/>
        <w:rPr>
          <w:rFonts w:ascii="Times New Roman" w:hAnsi="Times New Roman" w:cs="Times New Roman"/>
          <w:b/>
          <w:sz w:val="24"/>
          <w:szCs w:val="24"/>
        </w:rPr>
      </w:pPr>
    </w:p>
    <w:p w:rsidR="00AE5150" w:rsidRPr="007B2054" w:rsidRDefault="00AE5150" w:rsidP="00AE5150">
      <w:pPr>
        <w:spacing w:after="0"/>
        <w:ind w:left="5040" w:hanging="5040"/>
        <w:jc w:val="center"/>
        <w:rPr>
          <w:rFonts w:ascii="Times New Roman" w:hAnsi="Times New Roman" w:cs="Times New Roman"/>
          <w:b/>
          <w:sz w:val="24"/>
          <w:szCs w:val="24"/>
          <w:u w:val="single"/>
        </w:rPr>
      </w:pPr>
      <w:r w:rsidRPr="007B2054">
        <w:rPr>
          <w:rFonts w:ascii="Times New Roman" w:hAnsi="Times New Roman" w:cs="Times New Roman"/>
          <w:b/>
          <w:sz w:val="24"/>
          <w:szCs w:val="24"/>
          <w:u w:val="single"/>
        </w:rPr>
        <w:lastRenderedPageBreak/>
        <w:t>TITLE OF THE PROJECT</w:t>
      </w:r>
    </w:p>
    <w:p w:rsidR="00AE5150" w:rsidRPr="003A5715" w:rsidRDefault="00AE5150" w:rsidP="00AE5150">
      <w:pPr>
        <w:pStyle w:val="Default"/>
        <w:spacing w:line="360" w:lineRule="auto"/>
        <w:jc w:val="center"/>
        <w:rPr>
          <w:rFonts w:ascii="Times New Roman" w:hAnsi="Times New Roman" w:cs="Times New Roman"/>
          <w:b/>
          <w:bCs/>
          <w:sz w:val="36"/>
          <w:szCs w:val="36"/>
        </w:rPr>
      </w:pPr>
      <w:r>
        <w:rPr>
          <w:rFonts w:ascii="Calibri" w:hAnsi="Calibri" w:cs="Calibri"/>
          <w:b/>
          <w:bCs/>
          <w:sz w:val="28"/>
          <w:szCs w:val="28"/>
        </w:rPr>
        <w:t>“URBAN FINANCIAL INCLUSION: WITH REFERENCE TO SELF-EMPLOYED WOMEN IN THE INFORMAL SECTOR IN MUMBAI AND NAVI MUMBAI”</w:t>
      </w:r>
    </w:p>
    <w:p w:rsidR="00AE5150" w:rsidRDefault="00AE5150" w:rsidP="00AE5150">
      <w:pPr>
        <w:spacing w:after="0"/>
        <w:ind w:left="5040" w:hanging="5040"/>
        <w:jc w:val="center"/>
        <w:rPr>
          <w:rFonts w:ascii="Times New Roman" w:hAnsi="Times New Roman" w:cs="Times New Roman"/>
          <w:b/>
          <w:sz w:val="24"/>
          <w:szCs w:val="24"/>
        </w:rPr>
      </w:pPr>
    </w:p>
    <w:p w:rsidR="00AE5150" w:rsidRPr="007B2054" w:rsidRDefault="00AE5150" w:rsidP="00AE5150">
      <w:pPr>
        <w:spacing w:after="0"/>
        <w:ind w:left="5040" w:hanging="5040"/>
        <w:jc w:val="center"/>
        <w:rPr>
          <w:rFonts w:ascii="Times New Roman" w:hAnsi="Times New Roman" w:cs="Times New Roman"/>
          <w:b/>
          <w:sz w:val="24"/>
          <w:szCs w:val="24"/>
          <w:u w:val="single"/>
        </w:rPr>
      </w:pPr>
      <w:r w:rsidRPr="007B2054">
        <w:rPr>
          <w:rFonts w:ascii="Times New Roman" w:hAnsi="Times New Roman" w:cs="Times New Roman"/>
          <w:b/>
          <w:sz w:val="24"/>
          <w:szCs w:val="24"/>
          <w:u w:val="single"/>
        </w:rPr>
        <w:t>OBJECTIVES OF THE PROJECT</w:t>
      </w:r>
    </w:p>
    <w:p w:rsidR="00AE5150" w:rsidRDefault="00AE5150" w:rsidP="00AE5150">
      <w:pPr>
        <w:spacing w:line="360" w:lineRule="auto"/>
        <w:jc w:val="both"/>
        <w:rPr>
          <w:rFonts w:ascii="Times New Roman" w:hAnsi="Times New Roman" w:cs="Times New Roman"/>
          <w:b/>
          <w:sz w:val="24"/>
          <w:szCs w:val="24"/>
        </w:rPr>
      </w:pPr>
      <w:r w:rsidRPr="0042621C">
        <w:rPr>
          <w:rFonts w:ascii="Times New Roman" w:hAnsi="Times New Roman" w:cs="Times New Roman"/>
          <w:b/>
          <w:sz w:val="24"/>
          <w:szCs w:val="24"/>
        </w:rPr>
        <w:t xml:space="preserve">This study focuses on the financial inclusion with respect to bank penetration among self-employed urban women in the informal sector of India, taking Mumbai and </w:t>
      </w:r>
      <w:proofErr w:type="spellStart"/>
      <w:r w:rsidRPr="0042621C">
        <w:rPr>
          <w:rFonts w:ascii="Times New Roman" w:hAnsi="Times New Roman" w:cs="Times New Roman"/>
          <w:b/>
          <w:sz w:val="24"/>
          <w:szCs w:val="24"/>
        </w:rPr>
        <w:t>Navi</w:t>
      </w:r>
      <w:proofErr w:type="spellEnd"/>
      <w:r w:rsidRPr="0042621C">
        <w:rPr>
          <w:rFonts w:ascii="Times New Roman" w:hAnsi="Times New Roman" w:cs="Times New Roman"/>
          <w:b/>
          <w:sz w:val="24"/>
          <w:szCs w:val="24"/>
        </w:rPr>
        <w:t xml:space="preserve"> Mumbai as the area of research. </w:t>
      </w:r>
    </w:p>
    <w:p w:rsidR="00AE5150" w:rsidRPr="0042621C" w:rsidRDefault="00AE5150" w:rsidP="00AE5150">
      <w:pPr>
        <w:spacing w:line="360" w:lineRule="auto"/>
        <w:rPr>
          <w:rFonts w:ascii="Times New Roman" w:hAnsi="Times New Roman" w:cs="Times New Roman"/>
          <w:sz w:val="24"/>
        </w:rPr>
      </w:pPr>
      <w:r w:rsidRPr="0042621C">
        <w:rPr>
          <w:rFonts w:ascii="Times New Roman" w:hAnsi="Times New Roman" w:cs="Times New Roman"/>
          <w:sz w:val="24"/>
        </w:rPr>
        <w:t>Primary objectives:</w:t>
      </w:r>
    </w:p>
    <w:p w:rsidR="00AE5150" w:rsidRPr="0042621C" w:rsidRDefault="00AE5150" w:rsidP="00AE5150">
      <w:pPr>
        <w:spacing w:line="360" w:lineRule="auto"/>
        <w:rPr>
          <w:rFonts w:ascii="Times New Roman" w:hAnsi="Times New Roman" w:cs="Times New Roman"/>
          <w:sz w:val="24"/>
        </w:rPr>
      </w:pPr>
      <w:r w:rsidRPr="0042621C">
        <w:rPr>
          <w:rFonts w:ascii="Times New Roman" w:hAnsi="Times New Roman" w:cs="Times New Roman"/>
          <w:sz w:val="24"/>
        </w:rPr>
        <w:t>The study attempts to assess the degree of financially exclusion and thus the denial of financial inclusion with respect to:</w:t>
      </w:r>
    </w:p>
    <w:p w:rsidR="00AE5150" w:rsidRPr="0042621C" w:rsidRDefault="00AE5150" w:rsidP="00AE5150">
      <w:pPr>
        <w:pStyle w:val="ListParagraph"/>
        <w:numPr>
          <w:ilvl w:val="0"/>
          <w:numId w:val="3"/>
        </w:numPr>
        <w:spacing w:after="200" w:line="360" w:lineRule="auto"/>
        <w:rPr>
          <w:rFonts w:ascii="Times New Roman" w:hAnsi="Times New Roman"/>
          <w:sz w:val="24"/>
        </w:rPr>
      </w:pPr>
      <w:r w:rsidRPr="0042621C">
        <w:rPr>
          <w:rFonts w:ascii="Times New Roman" w:hAnsi="Times New Roman"/>
          <w:sz w:val="24"/>
        </w:rPr>
        <w:t xml:space="preserve">Opening and operating a bank account; </w:t>
      </w:r>
    </w:p>
    <w:p w:rsidR="00AE5150" w:rsidRPr="0042621C" w:rsidRDefault="00AE5150" w:rsidP="00AE5150">
      <w:pPr>
        <w:pStyle w:val="ListParagraph"/>
        <w:numPr>
          <w:ilvl w:val="0"/>
          <w:numId w:val="3"/>
        </w:numPr>
        <w:spacing w:after="200" w:line="360" w:lineRule="auto"/>
        <w:rPr>
          <w:rFonts w:ascii="Times New Roman" w:hAnsi="Times New Roman"/>
          <w:sz w:val="24"/>
        </w:rPr>
      </w:pPr>
      <w:r w:rsidRPr="0042621C">
        <w:rPr>
          <w:rFonts w:ascii="Times New Roman" w:hAnsi="Times New Roman"/>
          <w:sz w:val="24"/>
        </w:rPr>
        <w:t xml:space="preserve">Access to loans from banks or other formal institutions including self-help groups; </w:t>
      </w:r>
    </w:p>
    <w:p w:rsidR="00AE5150" w:rsidRPr="0042621C" w:rsidRDefault="00AE5150" w:rsidP="00AE5150">
      <w:pPr>
        <w:pStyle w:val="ListParagraph"/>
        <w:numPr>
          <w:ilvl w:val="0"/>
          <w:numId w:val="3"/>
        </w:numPr>
        <w:spacing w:after="200" w:line="360" w:lineRule="auto"/>
        <w:rPr>
          <w:rFonts w:ascii="Times New Roman" w:hAnsi="Times New Roman"/>
          <w:sz w:val="24"/>
        </w:rPr>
      </w:pPr>
      <w:r w:rsidRPr="0042621C">
        <w:rPr>
          <w:rFonts w:ascii="Times New Roman" w:hAnsi="Times New Roman"/>
          <w:sz w:val="24"/>
        </w:rPr>
        <w:t xml:space="preserve">Access to any other means of social security/retirement/pension/savings plans; </w:t>
      </w:r>
    </w:p>
    <w:p w:rsidR="00AE5150" w:rsidRPr="0042621C" w:rsidRDefault="00AE5150" w:rsidP="00AE5150">
      <w:pPr>
        <w:pStyle w:val="ListParagraph"/>
        <w:numPr>
          <w:ilvl w:val="0"/>
          <w:numId w:val="3"/>
        </w:numPr>
        <w:spacing w:after="200" w:line="360" w:lineRule="auto"/>
        <w:rPr>
          <w:rFonts w:ascii="Times New Roman" w:hAnsi="Times New Roman"/>
          <w:sz w:val="24"/>
        </w:rPr>
      </w:pPr>
      <w:r w:rsidRPr="0042621C">
        <w:rPr>
          <w:rFonts w:ascii="Times New Roman" w:hAnsi="Times New Roman"/>
          <w:sz w:val="24"/>
        </w:rPr>
        <w:t>Identify the reasons for denial of financial inclusion.</w:t>
      </w:r>
    </w:p>
    <w:p w:rsidR="00AE5150" w:rsidRPr="00890C3D" w:rsidRDefault="00AE5150" w:rsidP="00AE5150">
      <w:pPr>
        <w:spacing w:line="360" w:lineRule="auto"/>
        <w:rPr>
          <w:rFonts w:ascii="Times New Roman" w:hAnsi="Times New Roman"/>
          <w:sz w:val="24"/>
        </w:rPr>
      </w:pPr>
      <w:r>
        <w:rPr>
          <w:rFonts w:ascii="Times New Roman" w:hAnsi="Times New Roman"/>
          <w:sz w:val="24"/>
        </w:rPr>
        <w:t>Objective</w:t>
      </w:r>
      <w:r w:rsidRPr="009452D5">
        <w:rPr>
          <w:rFonts w:ascii="Times New Roman" w:hAnsi="Times New Roman"/>
          <w:sz w:val="24"/>
        </w:rPr>
        <w:t xml:space="preserve"> for empirical study</w:t>
      </w:r>
      <w:r>
        <w:rPr>
          <w:rFonts w:ascii="Times New Roman" w:hAnsi="Times New Roman"/>
          <w:sz w:val="24"/>
        </w:rPr>
        <w:t xml:space="preserve">: Effect of education on financial inclusion of women. </w:t>
      </w:r>
    </w:p>
    <w:p w:rsidR="00AE5150" w:rsidRPr="00CC3784" w:rsidRDefault="00AE5150" w:rsidP="00AE5150">
      <w:pPr>
        <w:spacing w:line="360" w:lineRule="auto"/>
        <w:ind w:left="360"/>
        <w:rPr>
          <w:rFonts w:ascii="Times New Roman" w:hAnsi="Times New Roman"/>
          <w:b/>
          <w:sz w:val="24"/>
        </w:rPr>
      </w:pPr>
      <w:r w:rsidRPr="00CC3784">
        <w:rPr>
          <w:rFonts w:ascii="Times New Roman" w:hAnsi="Times New Roman"/>
          <w:b/>
          <w:sz w:val="24"/>
        </w:rPr>
        <w:t>Hypothesis</w:t>
      </w:r>
    </w:p>
    <w:p w:rsidR="00AE5150" w:rsidRDefault="00AE5150" w:rsidP="00AE5150">
      <w:pPr>
        <w:tabs>
          <w:tab w:val="left" w:pos="1095"/>
        </w:tabs>
        <w:spacing w:line="360" w:lineRule="auto"/>
        <w:ind w:left="360"/>
        <w:rPr>
          <w:rFonts w:ascii="Times New Roman" w:hAnsi="Times New Roman"/>
          <w:sz w:val="24"/>
        </w:rPr>
      </w:pPr>
      <w:r>
        <w:rPr>
          <w:rFonts w:ascii="Times New Roman" w:hAnsi="Times New Roman"/>
          <w:sz w:val="24"/>
        </w:rPr>
        <w:t>H</w:t>
      </w:r>
      <w:r>
        <w:rPr>
          <w:rFonts w:ascii="Times New Roman" w:hAnsi="Times New Roman"/>
          <w:sz w:val="24"/>
          <w:vertAlign w:val="subscript"/>
        </w:rPr>
        <w:t xml:space="preserve">0:  </w:t>
      </w:r>
      <w:r>
        <w:rPr>
          <w:rFonts w:ascii="Times New Roman" w:hAnsi="Times New Roman"/>
          <w:sz w:val="24"/>
        </w:rPr>
        <w:t>There is no effect of education levels on financial inclusion of women</w:t>
      </w:r>
    </w:p>
    <w:p w:rsidR="00AE5150" w:rsidRDefault="00AE5150" w:rsidP="00AE5150">
      <w:pPr>
        <w:tabs>
          <w:tab w:val="left" w:pos="1095"/>
        </w:tabs>
        <w:spacing w:line="360" w:lineRule="auto"/>
        <w:ind w:left="360"/>
        <w:rPr>
          <w:rFonts w:ascii="Times New Roman" w:hAnsi="Times New Roman"/>
          <w:sz w:val="24"/>
        </w:rPr>
      </w:pPr>
      <w:r>
        <w:rPr>
          <w:rFonts w:ascii="Times New Roman" w:hAnsi="Times New Roman"/>
          <w:sz w:val="24"/>
        </w:rPr>
        <w:t>H</w:t>
      </w:r>
      <w:r>
        <w:rPr>
          <w:rFonts w:ascii="Times New Roman" w:hAnsi="Times New Roman"/>
          <w:sz w:val="24"/>
          <w:vertAlign w:val="subscript"/>
        </w:rPr>
        <w:t xml:space="preserve">1:  </w:t>
      </w:r>
      <w:r>
        <w:rPr>
          <w:rFonts w:ascii="Times New Roman" w:hAnsi="Times New Roman"/>
          <w:sz w:val="24"/>
        </w:rPr>
        <w:t>There is an effect of education levels on financial inclusion of women</w:t>
      </w:r>
    </w:p>
    <w:p w:rsidR="00AE5150" w:rsidRPr="00890C3D" w:rsidRDefault="00AE5150" w:rsidP="00AE5150">
      <w:pPr>
        <w:tabs>
          <w:tab w:val="left" w:pos="1095"/>
          <w:tab w:val="left" w:pos="3120"/>
          <w:tab w:val="left" w:pos="6735"/>
        </w:tabs>
        <w:spacing w:line="360" w:lineRule="auto"/>
        <w:ind w:left="360"/>
        <w:rPr>
          <w:rFonts w:ascii="Times New Roman" w:hAnsi="Times New Roman"/>
          <w:sz w:val="24"/>
        </w:rPr>
      </w:pPr>
      <w:r>
        <w:rPr>
          <w:rFonts w:ascii="Times New Roman" w:hAnsi="Times New Roman"/>
          <w:sz w:val="24"/>
        </w:rPr>
        <w:tab/>
        <w:t>The goal is to reject the Null Hypothesis and accept the Alternative Hypothesis</w:t>
      </w:r>
    </w:p>
    <w:p w:rsidR="00AE5150" w:rsidRPr="007B2054" w:rsidRDefault="00AE5150" w:rsidP="00AE5150">
      <w:pPr>
        <w:spacing w:after="0"/>
        <w:ind w:left="5040" w:hanging="5040"/>
        <w:jc w:val="center"/>
        <w:rPr>
          <w:rFonts w:ascii="Times New Roman" w:hAnsi="Times New Roman" w:cs="Times New Roman"/>
          <w:b/>
          <w:sz w:val="24"/>
          <w:szCs w:val="24"/>
          <w:u w:val="single"/>
        </w:rPr>
      </w:pPr>
      <w:r w:rsidRPr="007B2054">
        <w:rPr>
          <w:rFonts w:ascii="Times New Roman" w:hAnsi="Times New Roman" w:cs="Times New Roman"/>
          <w:b/>
          <w:sz w:val="24"/>
          <w:szCs w:val="24"/>
          <w:u w:val="single"/>
        </w:rPr>
        <w:t>WHETHER OBJECTIVES WERE ACHIEVED</w:t>
      </w:r>
      <w:r w:rsidR="00533D78">
        <w:rPr>
          <w:rFonts w:ascii="Times New Roman" w:hAnsi="Times New Roman" w:cs="Times New Roman"/>
          <w:b/>
          <w:sz w:val="24"/>
          <w:szCs w:val="24"/>
          <w:u w:val="single"/>
        </w:rPr>
        <w:t xml:space="preserve"> &amp; SUMMARY OF FINDINGS</w:t>
      </w:r>
    </w:p>
    <w:p w:rsidR="00AE5150" w:rsidRDefault="00AE5150" w:rsidP="00AE5150">
      <w:pPr>
        <w:spacing w:after="0"/>
        <w:ind w:left="5040" w:hanging="5040"/>
        <w:rPr>
          <w:rFonts w:ascii="Times New Roman" w:hAnsi="Times New Roman" w:cs="Times New Roman"/>
          <w:b/>
          <w:sz w:val="24"/>
          <w:szCs w:val="24"/>
        </w:rPr>
      </w:pPr>
      <w:r>
        <w:rPr>
          <w:rFonts w:ascii="Times New Roman" w:hAnsi="Times New Roman" w:cs="Times New Roman"/>
          <w:b/>
          <w:sz w:val="24"/>
          <w:szCs w:val="24"/>
        </w:rPr>
        <w:t>YES. THE OBJECTIVES WERE ACHIEVED</w:t>
      </w:r>
    </w:p>
    <w:p w:rsidR="00AE5150" w:rsidRDefault="00AE5150" w:rsidP="00AE5150">
      <w:pPr>
        <w:spacing w:after="0"/>
        <w:ind w:left="5040" w:hanging="5040"/>
        <w:rPr>
          <w:rFonts w:ascii="Times New Roman" w:hAnsi="Times New Roman" w:cs="Times New Roman"/>
          <w:sz w:val="24"/>
          <w:szCs w:val="24"/>
        </w:rPr>
      </w:pPr>
    </w:p>
    <w:p w:rsidR="008A39BB" w:rsidRDefault="008A39BB" w:rsidP="007B2054">
      <w:pPr>
        <w:spacing w:after="0" w:line="360" w:lineRule="auto"/>
        <w:ind w:left="5040" w:hanging="5040"/>
        <w:jc w:val="both"/>
        <w:rPr>
          <w:rFonts w:ascii="Times New Roman" w:hAnsi="Times New Roman" w:cs="Times New Roman"/>
          <w:sz w:val="24"/>
          <w:szCs w:val="24"/>
        </w:rPr>
      </w:pPr>
      <w:r>
        <w:rPr>
          <w:rFonts w:ascii="Times New Roman" w:hAnsi="Times New Roman" w:cs="Times New Roman"/>
          <w:sz w:val="24"/>
          <w:szCs w:val="24"/>
        </w:rPr>
        <w:t xml:space="preserve">The study </w:t>
      </w:r>
      <w:r w:rsidR="00823631">
        <w:rPr>
          <w:rFonts w:ascii="Times New Roman" w:hAnsi="Times New Roman" w:cs="Times New Roman"/>
          <w:sz w:val="24"/>
          <w:szCs w:val="24"/>
        </w:rPr>
        <w:t xml:space="preserve">clearly brought out </w:t>
      </w:r>
      <w:r w:rsidR="007B2054">
        <w:rPr>
          <w:rFonts w:ascii="Times New Roman" w:hAnsi="Times New Roman" w:cs="Times New Roman"/>
          <w:sz w:val="24"/>
          <w:szCs w:val="24"/>
        </w:rPr>
        <w:t>that self-employed urban</w:t>
      </w:r>
      <w:r w:rsidR="00823631">
        <w:rPr>
          <w:rFonts w:ascii="Times New Roman" w:hAnsi="Times New Roman" w:cs="Times New Roman"/>
          <w:sz w:val="24"/>
          <w:szCs w:val="24"/>
        </w:rPr>
        <w:t xml:space="preserve"> w</w:t>
      </w:r>
      <w:r w:rsidR="007B2054">
        <w:rPr>
          <w:rFonts w:ascii="Times New Roman" w:hAnsi="Times New Roman" w:cs="Times New Roman"/>
          <w:sz w:val="24"/>
          <w:szCs w:val="24"/>
        </w:rPr>
        <w:t xml:space="preserve">omen in the informal sector are </w:t>
      </w:r>
    </w:p>
    <w:p w:rsidR="007B2054" w:rsidRDefault="007B2054" w:rsidP="007B2054">
      <w:pPr>
        <w:spacing w:after="0" w:line="360" w:lineRule="auto"/>
        <w:ind w:left="5040" w:hanging="5040"/>
        <w:jc w:val="both"/>
        <w:rPr>
          <w:rFonts w:ascii="Times New Roman" w:hAnsi="Times New Roman" w:cs="Times New Roman"/>
          <w:sz w:val="24"/>
          <w:szCs w:val="24"/>
        </w:rPr>
      </w:pPr>
      <w:proofErr w:type="gramStart"/>
      <w:r>
        <w:rPr>
          <w:rFonts w:ascii="Times New Roman" w:hAnsi="Times New Roman" w:cs="Times New Roman"/>
          <w:sz w:val="24"/>
          <w:szCs w:val="24"/>
        </w:rPr>
        <w:t>financially</w:t>
      </w:r>
      <w:proofErr w:type="gramEnd"/>
      <w:r>
        <w:rPr>
          <w:rFonts w:ascii="Times New Roman" w:hAnsi="Times New Roman" w:cs="Times New Roman"/>
          <w:sz w:val="24"/>
          <w:szCs w:val="24"/>
        </w:rPr>
        <w:t xml:space="preserve"> excluded to a large extent. </w:t>
      </w:r>
    </w:p>
    <w:p w:rsidR="007B2054" w:rsidRPr="0042621C" w:rsidRDefault="007B2054" w:rsidP="007B2054">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533D78">
        <w:rPr>
          <w:rFonts w:ascii="Times New Roman" w:hAnsi="Times New Roman" w:cs="Times New Roman"/>
          <w:sz w:val="24"/>
          <w:szCs w:val="24"/>
        </w:rPr>
        <w:t xml:space="preserve">study covered the </w:t>
      </w:r>
      <w:r w:rsidR="00533D78" w:rsidRPr="0042621C">
        <w:rPr>
          <w:rFonts w:ascii="Times New Roman" w:hAnsi="Times New Roman" w:cs="Times New Roman"/>
          <w:sz w:val="24"/>
          <w:szCs w:val="24"/>
        </w:rPr>
        <w:t>City of Mumbai and</w:t>
      </w:r>
      <w:r w:rsidR="00533D78">
        <w:rPr>
          <w:rFonts w:ascii="Times New Roman" w:hAnsi="Times New Roman" w:cs="Times New Roman"/>
          <w:sz w:val="24"/>
          <w:szCs w:val="24"/>
        </w:rPr>
        <w:t xml:space="preserve"> </w:t>
      </w:r>
      <w:r w:rsidR="00533D78" w:rsidRPr="0042621C">
        <w:rPr>
          <w:rFonts w:ascii="Times New Roman" w:hAnsi="Times New Roman" w:cs="Times New Roman"/>
          <w:sz w:val="24"/>
          <w:szCs w:val="24"/>
        </w:rPr>
        <w:t>Navi Mumbai</w:t>
      </w:r>
      <w:r w:rsidR="00533D78">
        <w:rPr>
          <w:rFonts w:ascii="Times New Roman" w:hAnsi="Times New Roman" w:cs="Times New Roman"/>
          <w:sz w:val="24"/>
          <w:szCs w:val="24"/>
        </w:rPr>
        <w:t xml:space="preserve"> and for comparison purposes a model village in Gujarat, </w:t>
      </w:r>
      <w:proofErr w:type="spellStart"/>
      <w:r w:rsidR="00533D78">
        <w:rPr>
          <w:rFonts w:ascii="Times New Roman" w:hAnsi="Times New Roman" w:cs="Times New Roman"/>
          <w:sz w:val="24"/>
          <w:szCs w:val="24"/>
        </w:rPr>
        <w:t>Punsari</w:t>
      </w:r>
      <w:proofErr w:type="spellEnd"/>
      <w:r w:rsidR="00533D78">
        <w:rPr>
          <w:rFonts w:ascii="Times New Roman" w:hAnsi="Times New Roman" w:cs="Times New Roman"/>
          <w:sz w:val="24"/>
          <w:szCs w:val="24"/>
        </w:rPr>
        <w:t>.</w:t>
      </w:r>
      <w:r w:rsidRPr="0042621C">
        <w:rPr>
          <w:rFonts w:ascii="Times New Roman" w:hAnsi="Times New Roman" w:cs="Times New Roman"/>
          <w:sz w:val="24"/>
          <w:szCs w:val="24"/>
        </w:rPr>
        <w:t xml:space="preserve"> </w:t>
      </w:r>
    </w:p>
    <w:p w:rsidR="007B2054" w:rsidRDefault="007B2054" w:rsidP="007B2054">
      <w:pPr>
        <w:spacing w:line="360" w:lineRule="auto"/>
        <w:rPr>
          <w:rFonts w:ascii="Times New Roman" w:hAnsi="Times New Roman" w:cs="Times New Roman"/>
          <w:sz w:val="24"/>
          <w:szCs w:val="24"/>
        </w:rPr>
      </w:pPr>
      <w:r w:rsidRPr="007B2054">
        <w:rPr>
          <w:rFonts w:ascii="Times New Roman" w:hAnsi="Times New Roman" w:cs="Times New Roman"/>
          <w:sz w:val="24"/>
          <w:szCs w:val="24"/>
        </w:rPr>
        <w:lastRenderedPageBreak/>
        <w:t>The S</w:t>
      </w:r>
      <w:r w:rsidRPr="001F68A1">
        <w:rPr>
          <w:rFonts w:ascii="Times New Roman" w:hAnsi="Times New Roman" w:cs="Times New Roman"/>
          <w:sz w:val="24"/>
          <w:szCs w:val="24"/>
        </w:rPr>
        <w:t>ample Siz</w:t>
      </w:r>
      <w:r w:rsidRPr="00BB0359">
        <w:rPr>
          <w:rFonts w:ascii="Times New Roman" w:hAnsi="Times New Roman" w:cs="Times New Roman"/>
          <w:b/>
          <w:sz w:val="24"/>
          <w:szCs w:val="24"/>
        </w:rPr>
        <w:t>e</w:t>
      </w:r>
      <w:r w:rsidRPr="0042621C">
        <w:rPr>
          <w:rFonts w:ascii="Times New Roman" w:hAnsi="Times New Roman" w:cs="Times New Roman"/>
          <w:sz w:val="24"/>
          <w:szCs w:val="24"/>
        </w:rPr>
        <w:t xml:space="preserve">-   </w:t>
      </w:r>
      <w:r>
        <w:rPr>
          <w:rFonts w:ascii="Times New Roman" w:hAnsi="Times New Roman" w:cs="Times New Roman"/>
          <w:sz w:val="24"/>
          <w:szCs w:val="24"/>
        </w:rPr>
        <w:t xml:space="preserve">303 Active respondents out of 500 interviewed (post-launch </w:t>
      </w:r>
      <w:proofErr w:type="gramStart"/>
      <w:r>
        <w:rPr>
          <w:rFonts w:ascii="Times New Roman" w:hAnsi="Times New Roman" w:cs="Times New Roman"/>
          <w:sz w:val="24"/>
          <w:szCs w:val="24"/>
        </w:rPr>
        <w:t>of  Prime</w:t>
      </w:r>
      <w:proofErr w:type="gramEnd"/>
      <w:r>
        <w:rPr>
          <w:rFonts w:ascii="Times New Roman" w:hAnsi="Times New Roman" w:cs="Times New Roman"/>
          <w:sz w:val="24"/>
          <w:szCs w:val="24"/>
        </w:rPr>
        <w:t xml:space="preserve"> Minister’s Jan </w:t>
      </w:r>
      <w:proofErr w:type="spellStart"/>
      <w:r>
        <w:rPr>
          <w:rFonts w:ascii="Times New Roman" w:hAnsi="Times New Roman" w:cs="Times New Roman"/>
          <w:sz w:val="24"/>
          <w:szCs w:val="24"/>
        </w:rPr>
        <w:t>Dhan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Yojana</w:t>
      </w:r>
      <w:proofErr w:type="spellEnd"/>
      <w:r>
        <w:rPr>
          <w:rFonts w:ascii="Times New Roman" w:hAnsi="Times New Roman" w:cs="Times New Roman"/>
          <w:sz w:val="24"/>
          <w:szCs w:val="24"/>
        </w:rPr>
        <w:t xml:space="preserve"> ) and 277 active respondents out of 400 interviewed (pre-launch of</w:t>
      </w:r>
      <w:r w:rsidRPr="0058078B">
        <w:rPr>
          <w:rFonts w:ascii="Times New Roman" w:hAnsi="Times New Roman" w:cs="Times New Roman"/>
          <w:sz w:val="24"/>
          <w:szCs w:val="24"/>
        </w:rPr>
        <w:t xml:space="preserve"> </w:t>
      </w:r>
      <w:r>
        <w:rPr>
          <w:rFonts w:ascii="Times New Roman" w:hAnsi="Times New Roman" w:cs="Times New Roman"/>
          <w:sz w:val="24"/>
          <w:szCs w:val="24"/>
        </w:rPr>
        <w:t xml:space="preserve">Prime Minister’s Jan </w:t>
      </w:r>
      <w:proofErr w:type="spellStart"/>
      <w:r>
        <w:rPr>
          <w:rFonts w:ascii="Times New Roman" w:hAnsi="Times New Roman" w:cs="Times New Roman"/>
          <w:sz w:val="24"/>
          <w:szCs w:val="24"/>
        </w:rPr>
        <w:t>Dhan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Yojana</w:t>
      </w:r>
      <w:proofErr w:type="spellEnd"/>
      <w:r>
        <w:rPr>
          <w:rFonts w:ascii="Times New Roman" w:hAnsi="Times New Roman" w:cs="Times New Roman"/>
          <w:sz w:val="24"/>
          <w:szCs w:val="24"/>
        </w:rPr>
        <w:t>).</w:t>
      </w:r>
    </w:p>
    <w:p w:rsidR="007B2054" w:rsidRDefault="007B2054" w:rsidP="007B2054">
      <w:pPr>
        <w:spacing w:line="360" w:lineRule="auto"/>
        <w:rPr>
          <w:rFonts w:ascii="Times New Roman" w:hAnsi="Times New Roman" w:cs="Times New Roman"/>
          <w:sz w:val="24"/>
          <w:szCs w:val="24"/>
        </w:rPr>
      </w:pPr>
      <w:r w:rsidRPr="0042621C">
        <w:rPr>
          <w:rFonts w:ascii="Times New Roman" w:hAnsi="Times New Roman" w:cs="Times New Roman"/>
          <w:sz w:val="24"/>
          <w:szCs w:val="24"/>
        </w:rPr>
        <w:t>Primary research</w:t>
      </w:r>
      <w:r>
        <w:rPr>
          <w:rFonts w:ascii="Times New Roman" w:hAnsi="Times New Roman" w:cs="Times New Roman"/>
          <w:sz w:val="24"/>
          <w:szCs w:val="24"/>
        </w:rPr>
        <w:t xml:space="preserve"> was conducted</w:t>
      </w:r>
      <w:r w:rsidRPr="0042621C">
        <w:rPr>
          <w:rFonts w:ascii="Times New Roman" w:hAnsi="Times New Roman" w:cs="Times New Roman"/>
          <w:sz w:val="24"/>
          <w:szCs w:val="24"/>
        </w:rPr>
        <w:t xml:space="preserve"> using a </w:t>
      </w:r>
      <w:r>
        <w:rPr>
          <w:rFonts w:ascii="Times New Roman" w:hAnsi="Times New Roman" w:cs="Times New Roman"/>
          <w:sz w:val="24"/>
          <w:szCs w:val="24"/>
        </w:rPr>
        <w:t xml:space="preserve">self-developed </w:t>
      </w:r>
      <w:r w:rsidRPr="0042621C">
        <w:rPr>
          <w:rFonts w:ascii="Times New Roman" w:hAnsi="Times New Roman" w:cs="Times New Roman"/>
          <w:sz w:val="24"/>
          <w:szCs w:val="24"/>
        </w:rPr>
        <w:t>structure ques</w:t>
      </w:r>
      <w:r>
        <w:rPr>
          <w:rFonts w:ascii="Times New Roman" w:hAnsi="Times New Roman" w:cs="Times New Roman"/>
          <w:sz w:val="24"/>
          <w:szCs w:val="24"/>
        </w:rPr>
        <w:t>tionnaire having both open-ended and close-</w:t>
      </w:r>
      <w:r w:rsidRPr="0042621C">
        <w:rPr>
          <w:rFonts w:ascii="Times New Roman" w:hAnsi="Times New Roman" w:cs="Times New Roman"/>
          <w:sz w:val="24"/>
          <w:szCs w:val="24"/>
        </w:rPr>
        <w:t>ended questions.</w:t>
      </w:r>
      <w:r>
        <w:rPr>
          <w:rFonts w:ascii="Times New Roman" w:hAnsi="Times New Roman" w:cs="Times New Roman"/>
          <w:sz w:val="24"/>
          <w:szCs w:val="24"/>
        </w:rPr>
        <w:t xml:space="preserve"> </w:t>
      </w:r>
    </w:p>
    <w:p w:rsidR="007B2054" w:rsidRPr="0042621C" w:rsidRDefault="007B2054" w:rsidP="007B2054">
      <w:pPr>
        <w:spacing w:line="360" w:lineRule="auto"/>
        <w:rPr>
          <w:rFonts w:ascii="Times New Roman" w:hAnsi="Times New Roman" w:cs="Times New Roman"/>
          <w:sz w:val="24"/>
          <w:szCs w:val="24"/>
        </w:rPr>
      </w:pPr>
      <w:r w:rsidRPr="0042621C">
        <w:rPr>
          <w:rFonts w:ascii="Times New Roman" w:hAnsi="Times New Roman" w:cs="Times New Roman"/>
          <w:sz w:val="24"/>
          <w:szCs w:val="24"/>
        </w:rPr>
        <w:t xml:space="preserve">Multi-stage sampling technique will include stratified samples and then simple random sampling within each </w:t>
      </w:r>
      <w:proofErr w:type="gramStart"/>
      <w:r w:rsidRPr="0042621C">
        <w:rPr>
          <w:rFonts w:ascii="Times New Roman" w:hAnsi="Times New Roman" w:cs="Times New Roman"/>
          <w:sz w:val="24"/>
          <w:szCs w:val="24"/>
        </w:rPr>
        <w:t>strata</w:t>
      </w:r>
      <w:proofErr w:type="gramEnd"/>
      <w:r>
        <w:rPr>
          <w:rFonts w:ascii="Times New Roman" w:hAnsi="Times New Roman" w:cs="Times New Roman"/>
          <w:sz w:val="24"/>
          <w:szCs w:val="24"/>
        </w:rPr>
        <w:t xml:space="preserve"> was the m</w:t>
      </w:r>
      <w:r w:rsidRPr="007B2054">
        <w:rPr>
          <w:rFonts w:ascii="Times New Roman" w:hAnsi="Times New Roman" w:cs="Times New Roman"/>
          <w:sz w:val="24"/>
          <w:szCs w:val="24"/>
        </w:rPr>
        <w:t xml:space="preserve">ethod </w:t>
      </w:r>
      <w:r>
        <w:rPr>
          <w:rFonts w:ascii="Times New Roman" w:hAnsi="Times New Roman" w:cs="Times New Roman"/>
          <w:sz w:val="24"/>
          <w:szCs w:val="24"/>
        </w:rPr>
        <w:t>used for</w:t>
      </w:r>
      <w:r w:rsidRPr="007B2054">
        <w:rPr>
          <w:rFonts w:ascii="Times New Roman" w:hAnsi="Times New Roman" w:cs="Times New Roman"/>
          <w:sz w:val="24"/>
          <w:szCs w:val="24"/>
        </w:rPr>
        <w:t xml:space="preserve"> selecting the sample</w:t>
      </w:r>
      <w:r w:rsidRPr="0042621C">
        <w:rPr>
          <w:rFonts w:ascii="Times New Roman" w:hAnsi="Times New Roman" w:cs="Times New Roman"/>
          <w:sz w:val="24"/>
          <w:szCs w:val="24"/>
        </w:rPr>
        <w:t>-.</w:t>
      </w:r>
      <w:r>
        <w:rPr>
          <w:rFonts w:ascii="Times New Roman" w:hAnsi="Times New Roman" w:cs="Times New Roman"/>
          <w:sz w:val="24"/>
          <w:szCs w:val="24"/>
        </w:rPr>
        <w:t xml:space="preserve"> </w:t>
      </w:r>
      <w:r w:rsidRPr="0042621C">
        <w:rPr>
          <w:rFonts w:ascii="Times New Roman" w:hAnsi="Times New Roman" w:cs="Times New Roman"/>
          <w:sz w:val="24"/>
          <w:szCs w:val="24"/>
        </w:rPr>
        <w:t>The basis for stratification is:</w:t>
      </w:r>
    </w:p>
    <w:p w:rsidR="007B2054" w:rsidRDefault="007B2054" w:rsidP="007B2054">
      <w:pPr>
        <w:spacing w:line="360" w:lineRule="auto"/>
        <w:rPr>
          <w:rFonts w:ascii="Times New Roman" w:hAnsi="Times New Roman" w:cs="Times New Roman"/>
          <w:sz w:val="24"/>
          <w:szCs w:val="24"/>
        </w:rPr>
      </w:pPr>
      <w:r w:rsidRPr="0042621C">
        <w:rPr>
          <w:rFonts w:ascii="Times New Roman" w:hAnsi="Times New Roman" w:cs="Times New Roman"/>
          <w:sz w:val="24"/>
          <w:szCs w:val="24"/>
        </w:rPr>
        <w:t>Age group; Geographical Coverage; Occupation: Vegetable Sellers, Housemaids, Flower Sellers, Sweepers; Construction Site Workers.</w:t>
      </w:r>
    </w:p>
    <w:p w:rsidR="007B2054" w:rsidRPr="007B2054" w:rsidRDefault="007B2054" w:rsidP="007B2054">
      <w:pPr>
        <w:spacing w:after="0"/>
        <w:ind w:left="5040" w:hanging="5040"/>
        <w:jc w:val="both"/>
        <w:rPr>
          <w:rFonts w:ascii="Times New Roman" w:hAnsi="Times New Roman" w:cs="Times New Roman"/>
          <w:b/>
          <w:sz w:val="24"/>
          <w:szCs w:val="24"/>
        </w:rPr>
      </w:pPr>
      <w:r w:rsidRPr="007B2054">
        <w:rPr>
          <w:rFonts w:ascii="Times New Roman" w:hAnsi="Times New Roman" w:cs="Times New Roman"/>
          <w:b/>
          <w:sz w:val="24"/>
          <w:szCs w:val="24"/>
        </w:rPr>
        <w:t xml:space="preserve">Major </w:t>
      </w:r>
      <w:r w:rsidR="00533D78">
        <w:rPr>
          <w:rFonts w:ascii="Times New Roman" w:hAnsi="Times New Roman" w:cs="Times New Roman"/>
          <w:b/>
          <w:sz w:val="24"/>
          <w:szCs w:val="24"/>
        </w:rPr>
        <w:t xml:space="preserve">findings </w:t>
      </w:r>
      <w:r w:rsidRPr="007B2054">
        <w:rPr>
          <w:rFonts w:ascii="Times New Roman" w:hAnsi="Times New Roman" w:cs="Times New Roman"/>
          <w:b/>
          <w:sz w:val="24"/>
          <w:szCs w:val="24"/>
        </w:rPr>
        <w:t xml:space="preserve">and analysis of </w:t>
      </w:r>
      <w:r w:rsidR="00533D78">
        <w:rPr>
          <w:rFonts w:ascii="Times New Roman" w:hAnsi="Times New Roman" w:cs="Times New Roman"/>
          <w:b/>
          <w:sz w:val="24"/>
          <w:szCs w:val="24"/>
        </w:rPr>
        <w:t xml:space="preserve">survey </w:t>
      </w:r>
      <w:r w:rsidRPr="007B2054">
        <w:rPr>
          <w:rFonts w:ascii="Times New Roman" w:hAnsi="Times New Roman" w:cs="Times New Roman"/>
          <w:b/>
          <w:sz w:val="24"/>
          <w:szCs w:val="24"/>
        </w:rPr>
        <w:t>data:</w:t>
      </w:r>
    </w:p>
    <w:p w:rsidR="007B2054" w:rsidRDefault="007B2054" w:rsidP="009A1267">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43 per cent of women did not have a bank account prior to launch of the PMJDS and only 12 per cent did not have a bank account after </w:t>
      </w:r>
      <w:r w:rsidR="004D3723">
        <w:rPr>
          <w:rFonts w:ascii="Times New Roman" w:hAnsi="Times New Roman" w:cs="Times New Roman"/>
          <w:sz w:val="24"/>
          <w:szCs w:val="24"/>
        </w:rPr>
        <w:t>PMJDS.</w:t>
      </w:r>
    </w:p>
    <w:p w:rsidR="004D3723" w:rsidRDefault="004D3723" w:rsidP="009A1267">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60 per cent </w:t>
      </w:r>
      <w:r w:rsidR="0033575F">
        <w:rPr>
          <w:rFonts w:ascii="Times New Roman" w:hAnsi="Times New Roman" w:cs="Times New Roman"/>
          <w:sz w:val="24"/>
          <w:szCs w:val="24"/>
        </w:rPr>
        <w:t>of woman had PMJDS accounts.</w:t>
      </w:r>
    </w:p>
    <w:p w:rsidR="0033575F" w:rsidRDefault="00A625C2" w:rsidP="009A1267">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0 per cent woman had taken any loan from banks. They all depended on ‘</w:t>
      </w:r>
      <w:proofErr w:type="spellStart"/>
      <w:r w:rsidRPr="00A625C2">
        <w:rPr>
          <w:rFonts w:ascii="Times New Roman" w:hAnsi="Times New Roman" w:cs="Times New Roman"/>
          <w:i/>
          <w:sz w:val="24"/>
          <w:szCs w:val="24"/>
        </w:rPr>
        <w:t>saukars</w:t>
      </w:r>
      <w:proofErr w:type="spellEnd"/>
      <w:r>
        <w:rPr>
          <w:rFonts w:ascii="Times New Roman" w:hAnsi="Times New Roman" w:cs="Times New Roman"/>
          <w:sz w:val="24"/>
          <w:szCs w:val="24"/>
        </w:rPr>
        <w:t>’/ jewellers or employers for emergency funds.</w:t>
      </w:r>
    </w:p>
    <w:p w:rsidR="00A625C2" w:rsidRDefault="00A625C2" w:rsidP="009A1267">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0 per cent women had taken BIMA/ insurance accounts.</w:t>
      </w:r>
    </w:p>
    <w:p w:rsidR="00A625C2" w:rsidRDefault="00A625C2" w:rsidP="009A1267">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100 per cent women used informal system of saving and borrowing “</w:t>
      </w:r>
      <w:proofErr w:type="spellStart"/>
      <w:r w:rsidRPr="00A625C2">
        <w:rPr>
          <w:rFonts w:ascii="Times New Roman" w:hAnsi="Times New Roman" w:cs="Times New Roman"/>
          <w:i/>
          <w:sz w:val="24"/>
          <w:szCs w:val="24"/>
        </w:rPr>
        <w:t>bhissi</w:t>
      </w:r>
      <w:proofErr w:type="spellEnd"/>
      <w:r>
        <w:rPr>
          <w:rFonts w:ascii="Times New Roman" w:hAnsi="Times New Roman" w:cs="Times New Roman"/>
          <w:sz w:val="24"/>
          <w:szCs w:val="24"/>
        </w:rPr>
        <w:t xml:space="preserve">” formed with 10 or more women </w:t>
      </w:r>
      <w:proofErr w:type="gramStart"/>
      <w:r>
        <w:rPr>
          <w:rFonts w:ascii="Times New Roman" w:hAnsi="Times New Roman" w:cs="Times New Roman"/>
          <w:sz w:val="24"/>
          <w:szCs w:val="24"/>
        </w:rPr>
        <w:t>in  a</w:t>
      </w:r>
      <w:proofErr w:type="gramEnd"/>
      <w:r>
        <w:rPr>
          <w:rFonts w:ascii="Times New Roman" w:hAnsi="Times New Roman" w:cs="Times New Roman"/>
          <w:sz w:val="24"/>
          <w:szCs w:val="24"/>
        </w:rPr>
        <w:t xml:space="preserve"> group. </w:t>
      </w:r>
    </w:p>
    <w:p w:rsidR="00A625C2" w:rsidRDefault="00A625C2" w:rsidP="009A1267">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 equal number of women were affected and not affected by demonetisation.</w:t>
      </w:r>
    </w:p>
    <w:p w:rsidR="00533D78" w:rsidRDefault="00533D78" w:rsidP="00533D78">
      <w:pPr>
        <w:pStyle w:val="ListParagraph"/>
        <w:numPr>
          <w:ilvl w:val="0"/>
          <w:numId w:val="5"/>
        </w:numPr>
        <w:autoSpaceDE w:val="0"/>
        <w:autoSpaceDN w:val="0"/>
        <w:adjustRightInd w:val="0"/>
        <w:spacing w:after="0" w:line="360" w:lineRule="auto"/>
        <w:rPr>
          <w:rFonts w:ascii="Times New Roman" w:hAnsi="Times New Roman"/>
          <w:sz w:val="24"/>
          <w:szCs w:val="16"/>
        </w:rPr>
      </w:pPr>
      <w:r>
        <w:rPr>
          <w:rFonts w:ascii="Times New Roman" w:hAnsi="Times New Roman"/>
          <w:sz w:val="24"/>
          <w:szCs w:val="16"/>
        </w:rPr>
        <w:t xml:space="preserve">The Prime Minister’s Jan </w:t>
      </w:r>
      <w:proofErr w:type="spellStart"/>
      <w:r>
        <w:rPr>
          <w:rFonts w:ascii="Times New Roman" w:hAnsi="Times New Roman"/>
          <w:sz w:val="24"/>
          <w:szCs w:val="16"/>
        </w:rPr>
        <w:t>Dhan</w:t>
      </w:r>
      <w:proofErr w:type="spellEnd"/>
      <w:r>
        <w:rPr>
          <w:rFonts w:ascii="Times New Roman" w:hAnsi="Times New Roman"/>
          <w:sz w:val="24"/>
          <w:szCs w:val="16"/>
        </w:rPr>
        <w:t xml:space="preserve"> </w:t>
      </w:r>
      <w:proofErr w:type="spellStart"/>
      <w:r>
        <w:rPr>
          <w:rFonts w:ascii="Times New Roman" w:hAnsi="Times New Roman"/>
          <w:sz w:val="24"/>
          <w:szCs w:val="16"/>
        </w:rPr>
        <w:t>Yojana</w:t>
      </w:r>
      <w:proofErr w:type="spellEnd"/>
      <w:r>
        <w:rPr>
          <w:rFonts w:ascii="Times New Roman" w:hAnsi="Times New Roman"/>
          <w:sz w:val="24"/>
          <w:szCs w:val="16"/>
        </w:rPr>
        <w:t xml:space="preserve"> has greatly helped women access to banking services.</w:t>
      </w:r>
    </w:p>
    <w:p w:rsidR="00533D78" w:rsidRPr="00516574" w:rsidRDefault="00533D78" w:rsidP="00533D78">
      <w:pPr>
        <w:pStyle w:val="ListParagraph"/>
        <w:numPr>
          <w:ilvl w:val="0"/>
          <w:numId w:val="5"/>
        </w:numPr>
        <w:autoSpaceDE w:val="0"/>
        <w:autoSpaceDN w:val="0"/>
        <w:adjustRightInd w:val="0"/>
        <w:spacing w:after="0" w:line="360" w:lineRule="auto"/>
        <w:rPr>
          <w:rFonts w:ascii="Times New Roman" w:hAnsi="Times New Roman"/>
          <w:b/>
          <w:sz w:val="24"/>
          <w:szCs w:val="16"/>
        </w:rPr>
      </w:pPr>
      <w:r w:rsidRPr="00516574">
        <w:rPr>
          <w:rFonts w:ascii="Times New Roman" w:hAnsi="Times New Roman"/>
          <w:sz w:val="24"/>
          <w:szCs w:val="16"/>
        </w:rPr>
        <w:t xml:space="preserve">Though women have opened bank accounts these are used primarily to enjoy Direct Benefits Transfers </w:t>
      </w:r>
      <w:r w:rsidRPr="00516574">
        <w:rPr>
          <w:rFonts w:ascii="Arial" w:hAnsi="Arial" w:cs="Arial"/>
          <w:sz w:val="21"/>
          <w:szCs w:val="21"/>
        </w:rPr>
        <w:t>(DBT</w:t>
      </w:r>
      <w:r w:rsidRPr="00516574">
        <w:rPr>
          <w:rFonts w:ascii="Times New Roman" w:hAnsi="Times New Roman"/>
          <w:sz w:val="24"/>
          <w:szCs w:val="24"/>
        </w:rPr>
        <w:t xml:space="preserve">) was started on 1st January, 2013. </w:t>
      </w:r>
    </w:p>
    <w:p w:rsidR="00533D78" w:rsidRDefault="00533D78" w:rsidP="00533D78">
      <w:pPr>
        <w:pStyle w:val="ListParagraph"/>
        <w:numPr>
          <w:ilvl w:val="0"/>
          <w:numId w:val="5"/>
        </w:numPr>
        <w:autoSpaceDE w:val="0"/>
        <w:autoSpaceDN w:val="0"/>
        <w:adjustRightInd w:val="0"/>
        <w:spacing w:after="0" w:line="360" w:lineRule="auto"/>
        <w:rPr>
          <w:rFonts w:ascii="Times New Roman" w:hAnsi="Times New Roman"/>
          <w:sz w:val="24"/>
          <w:szCs w:val="16"/>
        </w:rPr>
      </w:pPr>
      <w:r w:rsidRPr="00886E9F">
        <w:rPr>
          <w:rFonts w:ascii="Times New Roman" w:hAnsi="Times New Roman"/>
          <w:sz w:val="24"/>
          <w:szCs w:val="16"/>
        </w:rPr>
        <w:t xml:space="preserve">Women are not availing </w:t>
      </w:r>
      <w:r>
        <w:rPr>
          <w:rFonts w:ascii="Times New Roman" w:hAnsi="Times New Roman"/>
          <w:sz w:val="24"/>
          <w:szCs w:val="16"/>
        </w:rPr>
        <w:t>loans from banks. Most of them are not aware of the government schemes and a few who are aware do not know the procedure to avail of these loans.</w:t>
      </w:r>
    </w:p>
    <w:p w:rsidR="00533D78" w:rsidRPr="00796960" w:rsidRDefault="00533D78" w:rsidP="00533D78">
      <w:pPr>
        <w:pStyle w:val="ListParagraph"/>
        <w:numPr>
          <w:ilvl w:val="0"/>
          <w:numId w:val="5"/>
        </w:numPr>
        <w:autoSpaceDE w:val="0"/>
        <w:autoSpaceDN w:val="0"/>
        <w:adjustRightInd w:val="0"/>
        <w:spacing w:after="0" w:line="360" w:lineRule="auto"/>
        <w:rPr>
          <w:rFonts w:ascii="Times New Roman" w:hAnsi="Times New Roman"/>
          <w:sz w:val="24"/>
          <w:szCs w:val="16"/>
        </w:rPr>
      </w:pPr>
      <w:proofErr w:type="spellStart"/>
      <w:r>
        <w:rPr>
          <w:rFonts w:ascii="Times New Roman" w:hAnsi="Times New Roman"/>
          <w:sz w:val="24"/>
          <w:szCs w:val="16"/>
        </w:rPr>
        <w:t>RuPay</w:t>
      </w:r>
      <w:proofErr w:type="spellEnd"/>
      <w:r>
        <w:rPr>
          <w:rFonts w:ascii="Times New Roman" w:hAnsi="Times New Roman"/>
          <w:sz w:val="24"/>
          <w:szCs w:val="16"/>
        </w:rPr>
        <w:t xml:space="preserve"> card and any other credit card facility is not known to the women.</w:t>
      </w:r>
    </w:p>
    <w:p w:rsidR="00533D78" w:rsidRDefault="00533D78" w:rsidP="00533D78">
      <w:pPr>
        <w:pStyle w:val="ListParagraph"/>
        <w:numPr>
          <w:ilvl w:val="0"/>
          <w:numId w:val="5"/>
        </w:numPr>
        <w:autoSpaceDE w:val="0"/>
        <w:autoSpaceDN w:val="0"/>
        <w:adjustRightInd w:val="0"/>
        <w:spacing w:after="0" w:line="360" w:lineRule="auto"/>
        <w:rPr>
          <w:rFonts w:ascii="Times New Roman" w:hAnsi="Times New Roman"/>
          <w:sz w:val="24"/>
          <w:szCs w:val="16"/>
        </w:rPr>
      </w:pPr>
      <w:r>
        <w:rPr>
          <w:rFonts w:ascii="Times New Roman" w:hAnsi="Times New Roman"/>
          <w:sz w:val="24"/>
          <w:szCs w:val="16"/>
        </w:rPr>
        <w:t>Women in the informal sector rely on the informal methods of saving and taking loans.</w:t>
      </w:r>
    </w:p>
    <w:p w:rsidR="00533D78" w:rsidRDefault="00533D78" w:rsidP="00533D78">
      <w:pPr>
        <w:pStyle w:val="ListParagraph"/>
        <w:autoSpaceDE w:val="0"/>
        <w:autoSpaceDN w:val="0"/>
        <w:adjustRightInd w:val="0"/>
        <w:spacing w:after="0" w:line="360" w:lineRule="auto"/>
        <w:rPr>
          <w:rFonts w:ascii="Times New Roman" w:hAnsi="Times New Roman"/>
          <w:sz w:val="24"/>
          <w:szCs w:val="16"/>
        </w:rPr>
      </w:pPr>
    </w:p>
    <w:p w:rsidR="00533D78" w:rsidRDefault="00533D78" w:rsidP="00533D78">
      <w:pPr>
        <w:pStyle w:val="ListParagraph"/>
        <w:autoSpaceDE w:val="0"/>
        <w:autoSpaceDN w:val="0"/>
        <w:adjustRightInd w:val="0"/>
        <w:spacing w:after="0" w:line="360" w:lineRule="auto"/>
        <w:rPr>
          <w:rFonts w:ascii="Times New Roman" w:hAnsi="Times New Roman"/>
          <w:b/>
          <w:sz w:val="24"/>
          <w:szCs w:val="16"/>
        </w:rPr>
      </w:pPr>
    </w:p>
    <w:p w:rsidR="00533D78" w:rsidRDefault="00533D78" w:rsidP="00533D78">
      <w:pPr>
        <w:pStyle w:val="ListParagraph"/>
        <w:autoSpaceDE w:val="0"/>
        <w:autoSpaceDN w:val="0"/>
        <w:adjustRightInd w:val="0"/>
        <w:spacing w:after="0" w:line="360" w:lineRule="auto"/>
        <w:rPr>
          <w:rFonts w:ascii="Times New Roman" w:hAnsi="Times New Roman"/>
          <w:b/>
          <w:sz w:val="24"/>
          <w:szCs w:val="16"/>
        </w:rPr>
      </w:pPr>
    </w:p>
    <w:p w:rsidR="00533D78" w:rsidRPr="00533D78" w:rsidRDefault="00533D78" w:rsidP="00533D78">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Mumbai v/s </w:t>
      </w:r>
      <w:proofErr w:type="spellStart"/>
      <w:r>
        <w:rPr>
          <w:rFonts w:ascii="Times New Roman" w:hAnsi="Times New Roman" w:cs="Times New Roman"/>
          <w:b/>
          <w:sz w:val="24"/>
          <w:szCs w:val="24"/>
        </w:rPr>
        <w:t>Punsari</w:t>
      </w:r>
      <w:proofErr w:type="spellEnd"/>
    </w:p>
    <w:p w:rsidR="00533D78" w:rsidRPr="00533D78" w:rsidRDefault="00533D78" w:rsidP="00533D78">
      <w:pPr>
        <w:pStyle w:val="ListParagraph"/>
        <w:spacing w:line="360" w:lineRule="auto"/>
        <w:rPr>
          <w:rFonts w:ascii="Times New Roman" w:hAnsi="Times New Roman" w:cs="Times New Roman"/>
          <w:b/>
          <w:sz w:val="24"/>
          <w:szCs w:val="24"/>
        </w:rPr>
      </w:pPr>
      <w:r w:rsidRPr="00533D78">
        <w:rPr>
          <w:rFonts w:ascii="Times New Roman" w:hAnsi="Times New Roman" w:cs="Times New Roman"/>
          <w:b/>
          <w:sz w:val="24"/>
          <w:szCs w:val="24"/>
        </w:rPr>
        <w:t>Financial Inclusion of Women - A Case of Rural-Urban Digital Divide</w:t>
      </w:r>
    </w:p>
    <w:p w:rsidR="00533D78" w:rsidRDefault="00533D78" w:rsidP="00533D78">
      <w:pPr>
        <w:pStyle w:val="ListParagraph"/>
        <w:numPr>
          <w:ilvl w:val="0"/>
          <w:numId w:val="5"/>
        </w:numPr>
        <w:spacing w:after="200" w:line="360" w:lineRule="auto"/>
        <w:rPr>
          <w:rFonts w:ascii="Times New Roman" w:hAnsi="Times New Roman"/>
          <w:sz w:val="24"/>
          <w:szCs w:val="24"/>
        </w:rPr>
      </w:pPr>
      <w:r w:rsidRPr="00475D93">
        <w:rPr>
          <w:rFonts w:ascii="Times New Roman" w:hAnsi="Times New Roman"/>
          <w:sz w:val="24"/>
          <w:szCs w:val="24"/>
        </w:rPr>
        <w:t xml:space="preserve">The study evidences the role of local leaders in transforming the economic and social lives of their constituents.  Women in urban areas in the informal sector are severely disadvantaged when compared to women in well-run villages like </w:t>
      </w:r>
      <w:proofErr w:type="spellStart"/>
      <w:r w:rsidRPr="00475D93">
        <w:rPr>
          <w:rFonts w:ascii="Times New Roman" w:hAnsi="Times New Roman"/>
          <w:sz w:val="24"/>
          <w:szCs w:val="24"/>
        </w:rPr>
        <w:t>Punsari</w:t>
      </w:r>
      <w:proofErr w:type="spellEnd"/>
      <w:r w:rsidRPr="00475D93">
        <w:rPr>
          <w:rFonts w:ascii="Times New Roman" w:hAnsi="Times New Roman"/>
          <w:sz w:val="24"/>
          <w:szCs w:val="24"/>
        </w:rPr>
        <w:t>.</w:t>
      </w:r>
    </w:p>
    <w:p w:rsidR="00533D78" w:rsidRDefault="00533D78" w:rsidP="00533D78">
      <w:pPr>
        <w:pStyle w:val="ListParagraph"/>
        <w:numPr>
          <w:ilvl w:val="0"/>
          <w:numId w:val="5"/>
        </w:numPr>
        <w:spacing w:after="200" w:line="360" w:lineRule="auto"/>
        <w:rPr>
          <w:rFonts w:ascii="Times New Roman" w:hAnsi="Times New Roman"/>
          <w:sz w:val="24"/>
          <w:szCs w:val="24"/>
        </w:rPr>
      </w:pPr>
      <w:r>
        <w:rPr>
          <w:rFonts w:ascii="Times New Roman" w:hAnsi="Times New Roman"/>
          <w:sz w:val="24"/>
          <w:szCs w:val="24"/>
        </w:rPr>
        <w:t>Digital payments, use of ATMs and mobile phone banking is still at a very nascent stage among urban women in the informal sector. Unlike in many other developing countries like Brazil, there is much less awareness among women in Mumbai. Policy makers need to take definite measures to overcome this limitation.</w:t>
      </w:r>
    </w:p>
    <w:p w:rsidR="00533D78" w:rsidRDefault="00533D78" w:rsidP="00533D78">
      <w:pPr>
        <w:pStyle w:val="ListParagraph"/>
        <w:numPr>
          <w:ilvl w:val="0"/>
          <w:numId w:val="5"/>
        </w:numPr>
        <w:spacing w:after="200" w:line="360" w:lineRule="auto"/>
        <w:rPr>
          <w:rFonts w:ascii="Times New Roman" w:hAnsi="Times New Roman"/>
          <w:sz w:val="24"/>
          <w:szCs w:val="24"/>
        </w:rPr>
      </w:pPr>
      <w:r w:rsidRPr="00475D93">
        <w:rPr>
          <w:rFonts w:ascii="Times New Roman" w:hAnsi="Times New Roman"/>
          <w:sz w:val="24"/>
          <w:szCs w:val="24"/>
        </w:rPr>
        <w:t>There is a big gap in the transmission of government schemes for the women in the informal sector in Mumbai.</w:t>
      </w:r>
    </w:p>
    <w:p w:rsidR="00533D78" w:rsidRDefault="00533D78" w:rsidP="00533D78">
      <w:pPr>
        <w:pStyle w:val="ListParagraph"/>
        <w:numPr>
          <w:ilvl w:val="0"/>
          <w:numId w:val="5"/>
        </w:numPr>
        <w:spacing w:after="200" w:line="360" w:lineRule="auto"/>
        <w:rPr>
          <w:rFonts w:ascii="Times New Roman" w:hAnsi="Times New Roman"/>
          <w:sz w:val="24"/>
          <w:szCs w:val="24"/>
        </w:rPr>
      </w:pPr>
      <w:r w:rsidRPr="00475D93">
        <w:rPr>
          <w:rFonts w:ascii="Times New Roman" w:hAnsi="Times New Roman"/>
          <w:sz w:val="24"/>
          <w:szCs w:val="24"/>
        </w:rPr>
        <w:t>Women need to organise themselves into Self Help Groups to get empowered. But unfortunately women working as house helps, or small commercial activities like selling fish, flowers or fruits are scattered, unorganised and hence most vulnerable to financial problems.</w:t>
      </w:r>
    </w:p>
    <w:p w:rsidR="00533D78" w:rsidRDefault="00533D78" w:rsidP="00533D78">
      <w:pPr>
        <w:pStyle w:val="ListParagraph"/>
        <w:numPr>
          <w:ilvl w:val="0"/>
          <w:numId w:val="5"/>
        </w:numPr>
        <w:spacing w:after="200" w:line="360" w:lineRule="auto"/>
        <w:rPr>
          <w:rFonts w:ascii="Times New Roman" w:hAnsi="Times New Roman"/>
          <w:sz w:val="24"/>
          <w:szCs w:val="24"/>
        </w:rPr>
      </w:pPr>
      <w:r w:rsidRPr="00475D93">
        <w:rPr>
          <w:rFonts w:ascii="Times New Roman" w:hAnsi="Times New Roman"/>
          <w:sz w:val="24"/>
          <w:szCs w:val="24"/>
        </w:rPr>
        <w:t xml:space="preserve">In this context, the role of the city </w:t>
      </w:r>
      <w:proofErr w:type="spellStart"/>
      <w:r w:rsidRPr="00475D93">
        <w:rPr>
          <w:rFonts w:ascii="Times New Roman" w:hAnsi="Times New Roman"/>
          <w:sz w:val="24"/>
          <w:szCs w:val="24"/>
        </w:rPr>
        <w:t>corporator</w:t>
      </w:r>
      <w:proofErr w:type="spellEnd"/>
      <w:r w:rsidRPr="00475D93">
        <w:rPr>
          <w:rFonts w:ascii="Times New Roman" w:hAnsi="Times New Roman"/>
          <w:sz w:val="24"/>
          <w:szCs w:val="24"/>
        </w:rPr>
        <w:t xml:space="preserve"> has to be re-evaluated. The </w:t>
      </w:r>
      <w:proofErr w:type="spellStart"/>
      <w:r w:rsidRPr="00475D93">
        <w:rPr>
          <w:rFonts w:ascii="Times New Roman" w:hAnsi="Times New Roman"/>
          <w:sz w:val="24"/>
          <w:szCs w:val="24"/>
        </w:rPr>
        <w:t>corporators</w:t>
      </w:r>
      <w:proofErr w:type="spellEnd"/>
      <w:r w:rsidRPr="00475D93">
        <w:rPr>
          <w:rFonts w:ascii="Times New Roman" w:hAnsi="Times New Roman"/>
          <w:sz w:val="24"/>
          <w:szCs w:val="24"/>
        </w:rPr>
        <w:t xml:space="preserve"> are a crucial link between government agencies and the underprivileged. </w:t>
      </w:r>
    </w:p>
    <w:p w:rsidR="00533D78" w:rsidRPr="00533D78" w:rsidRDefault="00533D78" w:rsidP="00533D78">
      <w:pPr>
        <w:pStyle w:val="ListParagraph"/>
        <w:numPr>
          <w:ilvl w:val="0"/>
          <w:numId w:val="5"/>
        </w:numPr>
        <w:spacing w:after="200" w:line="360" w:lineRule="auto"/>
        <w:rPr>
          <w:rStyle w:val="Strong"/>
          <w:rFonts w:ascii="Times New Roman" w:hAnsi="Times New Roman"/>
          <w:b w:val="0"/>
          <w:bCs w:val="0"/>
          <w:sz w:val="24"/>
          <w:szCs w:val="24"/>
        </w:rPr>
      </w:pPr>
      <w:r w:rsidRPr="00475D93">
        <w:rPr>
          <w:rFonts w:ascii="Times New Roman" w:hAnsi="Times New Roman"/>
          <w:sz w:val="24"/>
          <w:szCs w:val="24"/>
        </w:rPr>
        <w:t xml:space="preserve">Government has envisioned several schemes for the financial empowerment of the urban poor, like </w:t>
      </w:r>
      <w:r w:rsidRPr="00533D78">
        <w:rPr>
          <w:rStyle w:val="Strong"/>
          <w:rFonts w:ascii="Times New Roman" w:hAnsi="Times New Roman"/>
          <w:b w:val="0"/>
          <w:sz w:val="24"/>
          <w:szCs w:val="24"/>
          <w:shd w:val="clear" w:color="auto" w:fill="FFFFFF"/>
        </w:rPr>
        <w:t>the Jawaharlal Nehru National Urban Renewal Mission (JNNRUM)</w:t>
      </w:r>
      <w:r w:rsidRPr="00533D78">
        <w:rPr>
          <w:rStyle w:val="Strong"/>
          <w:rFonts w:ascii="Times New Roman" w:hAnsi="Times New Roman"/>
          <w:b w:val="0"/>
          <w:sz w:val="24"/>
          <w:szCs w:val="24"/>
        </w:rPr>
        <w:t xml:space="preserve">, </w:t>
      </w:r>
      <w:r w:rsidRPr="00533D78">
        <w:rPr>
          <w:rStyle w:val="Strong"/>
          <w:rFonts w:ascii="Times New Roman" w:hAnsi="Times New Roman"/>
          <w:b w:val="0"/>
          <w:sz w:val="24"/>
          <w:szCs w:val="24"/>
          <w:shd w:val="clear" w:color="auto" w:fill="FFFFFF"/>
        </w:rPr>
        <w:t xml:space="preserve">AMRUT: </w:t>
      </w:r>
      <w:proofErr w:type="spellStart"/>
      <w:r w:rsidRPr="00533D78">
        <w:rPr>
          <w:rStyle w:val="Strong"/>
          <w:rFonts w:ascii="Times New Roman" w:hAnsi="Times New Roman"/>
          <w:b w:val="0"/>
          <w:sz w:val="24"/>
          <w:szCs w:val="24"/>
          <w:shd w:val="clear" w:color="auto" w:fill="FFFFFF"/>
        </w:rPr>
        <w:t>Atal</w:t>
      </w:r>
      <w:proofErr w:type="spellEnd"/>
      <w:r w:rsidRPr="00533D78">
        <w:rPr>
          <w:rStyle w:val="Strong"/>
          <w:rFonts w:ascii="Times New Roman" w:hAnsi="Times New Roman"/>
          <w:b w:val="0"/>
          <w:sz w:val="24"/>
          <w:szCs w:val="24"/>
          <w:shd w:val="clear" w:color="auto" w:fill="FFFFFF"/>
        </w:rPr>
        <w:t xml:space="preserve"> Mission for Rejuvenation and Urban Transformation</w:t>
      </w:r>
      <w:r w:rsidRPr="00533D78">
        <w:rPr>
          <w:rStyle w:val="Strong"/>
          <w:rFonts w:ascii="Times New Roman" w:hAnsi="Times New Roman"/>
          <w:b w:val="0"/>
          <w:sz w:val="24"/>
          <w:szCs w:val="24"/>
        </w:rPr>
        <w:t xml:space="preserve"> and the </w:t>
      </w:r>
      <w:r w:rsidRPr="00533D78">
        <w:rPr>
          <w:rStyle w:val="Strong"/>
          <w:rFonts w:ascii="Times New Roman" w:hAnsi="Times New Roman"/>
          <w:b w:val="0"/>
          <w:sz w:val="24"/>
          <w:szCs w:val="24"/>
          <w:shd w:val="clear" w:color="auto" w:fill="FFFFFF"/>
        </w:rPr>
        <w:t xml:space="preserve">National Urban Livelihood </w:t>
      </w:r>
      <w:proofErr w:type="spellStart"/>
      <w:r w:rsidRPr="00533D78">
        <w:rPr>
          <w:rStyle w:val="Strong"/>
          <w:rFonts w:ascii="Times New Roman" w:hAnsi="Times New Roman"/>
          <w:b w:val="0"/>
          <w:sz w:val="24"/>
          <w:szCs w:val="24"/>
          <w:shd w:val="clear" w:color="auto" w:fill="FFFFFF"/>
        </w:rPr>
        <w:t>Mission.But</w:t>
      </w:r>
      <w:proofErr w:type="spellEnd"/>
      <w:r w:rsidRPr="00533D78">
        <w:rPr>
          <w:rStyle w:val="Strong"/>
          <w:rFonts w:ascii="Times New Roman" w:hAnsi="Times New Roman"/>
          <w:b w:val="0"/>
          <w:sz w:val="24"/>
          <w:szCs w:val="24"/>
          <w:shd w:val="clear" w:color="auto" w:fill="FFFFFF"/>
        </w:rPr>
        <w:t xml:space="preserve"> none of the 303 women interviewed for this survey had any idea of these schemes and how to avail of its benefits.</w:t>
      </w:r>
    </w:p>
    <w:p w:rsidR="00533D78" w:rsidRPr="00533D78" w:rsidRDefault="00533D78" w:rsidP="00533D78">
      <w:pPr>
        <w:pStyle w:val="ListParagraph"/>
        <w:numPr>
          <w:ilvl w:val="0"/>
          <w:numId w:val="5"/>
        </w:numPr>
        <w:spacing w:after="200" w:line="360" w:lineRule="auto"/>
        <w:rPr>
          <w:rStyle w:val="Strong"/>
          <w:rFonts w:ascii="Times New Roman" w:hAnsi="Times New Roman"/>
          <w:b w:val="0"/>
          <w:bCs w:val="0"/>
          <w:sz w:val="24"/>
          <w:szCs w:val="24"/>
        </w:rPr>
      </w:pPr>
      <w:r w:rsidRPr="00533D78">
        <w:rPr>
          <w:rStyle w:val="Strong"/>
          <w:rFonts w:ascii="Times New Roman" w:hAnsi="Times New Roman"/>
          <w:b w:val="0"/>
          <w:sz w:val="24"/>
          <w:szCs w:val="24"/>
          <w:shd w:val="clear" w:color="auto" w:fill="FFFFFF"/>
        </w:rPr>
        <w:t xml:space="preserve"> This is where </w:t>
      </w:r>
      <w:proofErr w:type="spellStart"/>
      <w:r w:rsidRPr="00533D78">
        <w:rPr>
          <w:rStyle w:val="Strong"/>
          <w:rFonts w:ascii="Times New Roman" w:hAnsi="Times New Roman"/>
          <w:b w:val="0"/>
          <w:sz w:val="24"/>
          <w:szCs w:val="24"/>
          <w:shd w:val="clear" w:color="auto" w:fill="FFFFFF"/>
        </w:rPr>
        <w:t>corporators</w:t>
      </w:r>
      <w:proofErr w:type="spellEnd"/>
      <w:r w:rsidRPr="00533D78">
        <w:rPr>
          <w:rStyle w:val="Strong"/>
          <w:rFonts w:ascii="Times New Roman" w:hAnsi="Times New Roman"/>
          <w:b w:val="0"/>
          <w:sz w:val="24"/>
          <w:szCs w:val="24"/>
          <w:shd w:val="clear" w:color="auto" w:fill="FFFFFF"/>
        </w:rPr>
        <w:t xml:space="preserve"> have to seek inspiration from a </w:t>
      </w:r>
      <w:proofErr w:type="spellStart"/>
      <w:r w:rsidRPr="00533D78">
        <w:rPr>
          <w:rStyle w:val="Strong"/>
          <w:rFonts w:ascii="Times New Roman" w:hAnsi="Times New Roman"/>
          <w:b w:val="0"/>
          <w:sz w:val="24"/>
          <w:szCs w:val="24"/>
          <w:shd w:val="clear" w:color="auto" w:fill="FFFFFF"/>
        </w:rPr>
        <w:t>sarpanch</w:t>
      </w:r>
      <w:proofErr w:type="spellEnd"/>
      <w:r w:rsidRPr="00533D78">
        <w:rPr>
          <w:rStyle w:val="Strong"/>
          <w:rFonts w:ascii="Times New Roman" w:hAnsi="Times New Roman"/>
          <w:b w:val="0"/>
          <w:sz w:val="24"/>
          <w:szCs w:val="24"/>
          <w:shd w:val="clear" w:color="auto" w:fill="FFFFFF"/>
        </w:rPr>
        <w:t xml:space="preserve"> like </w:t>
      </w:r>
      <w:r w:rsidRPr="00533D78">
        <w:rPr>
          <w:rFonts w:ascii="Times New Roman" w:hAnsi="Times New Roman"/>
          <w:sz w:val="24"/>
          <w:szCs w:val="24"/>
        </w:rPr>
        <w:t xml:space="preserve">Mrs. </w:t>
      </w:r>
      <w:proofErr w:type="spellStart"/>
      <w:r w:rsidRPr="00533D78">
        <w:rPr>
          <w:rFonts w:ascii="Times New Roman" w:hAnsi="Times New Roman"/>
          <w:sz w:val="24"/>
          <w:szCs w:val="24"/>
        </w:rPr>
        <w:t>Sunanda</w:t>
      </w:r>
      <w:proofErr w:type="spellEnd"/>
      <w:r w:rsidRPr="00533D78">
        <w:rPr>
          <w:rFonts w:ascii="Times New Roman" w:hAnsi="Times New Roman"/>
          <w:sz w:val="24"/>
          <w:szCs w:val="24"/>
        </w:rPr>
        <w:t xml:space="preserve"> Patel </w:t>
      </w:r>
      <w:r w:rsidRPr="00533D78">
        <w:rPr>
          <w:rStyle w:val="Strong"/>
          <w:rFonts w:ascii="Times New Roman" w:hAnsi="Times New Roman"/>
          <w:b w:val="0"/>
          <w:sz w:val="24"/>
          <w:szCs w:val="24"/>
          <w:shd w:val="clear" w:color="auto" w:fill="FFFFFF"/>
        </w:rPr>
        <w:t xml:space="preserve">of </w:t>
      </w:r>
      <w:proofErr w:type="spellStart"/>
      <w:r w:rsidRPr="00533D78">
        <w:rPr>
          <w:rStyle w:val="Strong"/>
          <w:rFonts w:ascii="Times New Roman" w:hAnsi="Times New Roman"/>
          <w:b w:val="0"/>
          <w:sz w:val="24"/>
          <w:szCs w:val="24"/>
          <w:shd w:val="clear" w:color="auto" w:fill="FFFFFF"/>
        </w:rPr>
        <w:t>Punsari</w:t>
      </w:r>
      <w:proofErr w:type="spellEnd"/>
      <w:r w:rsidRPr="00533D78">
        <w:rPr>
          <w:rStyle w:val="Strong"/>
          <w:rFonts w:ascii="Times New Roman" w:hAnsi="Times New Roman"/>
          <w:b w:val="0"/>
          <w:sz w:val="24"/>
          <w:szCs w:val="24"/>
          <w:shd w:val="clear" w:color="auto" w:fill="FFFFFF"/>
        </w:rPr>
        <w:t xml:space="preserve"> gram </w:t>
      </w:r>
      <w:proofErr w:type="spellStart"/>
      <w:r w:rsidRPr="00533D78">
        <w:rPr>
          <w:rStyle w:val="Strong"/>
          <w:rFonts w:ascii="Times New Roman" w:hAnsi="Times New Roman"/>
          <w:b w:val="0"/>
          <w:sz w:val="24"/>
          <w:szCs w:val="24"/>
          <w:shd w:val="clear" w:color="auto" w:fill="FFFFFF"/>
        </w:rPr>
        <w:t>panchayat</w:t>
      </w:r>
      <w:proofErr w:type="spellEnd"/>
      <w:r w:rsidRPr="00533D78">
        <w:rPr>
          <w:rStyle w:val="Strong"/>
          <w:rFonts w:ascii="Times New Roman" w:hAnsi="Times New Roman"/>
          <w:b w:val="0"/>
          <w:sz w:val="24"/>
          <w:szCs w:val="24"/>
          <w:shd w:val="clear" w:color="auto" w:fill="FFFFFF"/>
        </w:rPr>
        <w:t xml:space="preserve">.  </w:t>
      </w:r>
    </w:p>
    <w:p w:rsidR="00533D78" w:rsidRPr="00533D78" w:rsidRDefault="00533D78" w:rsidP="00533D78">
      <w:pPr>
        <w:pStyle w:val="ListParagraph"/>
        <w:numPr>
          <w:ilvl w:val="0"/>
          <w:numId w:val="5"/>
        </w:numPr>
        <w:spacing w:after="200" w:line="360" w:lineRule="auto"/>
        <w:rPr>
          <w:rStyle w:val="Strong"/>
          <w:rFonts w:ascii="Times New Roman" w:hAnsi="Times New Roman"/>
          <w:b w:val="0"/>
          <w:bCs w:val="0"/>
          <w:sz w:val="24"/>
          <w:szCs w:val="24"/>
        </w:rPr>
      </w:pPr>
      <w:r w:rsidRPr="00533D78">
        <w:rPr>
          <w:rStyle w:val="Strong"/>
          <w:rFonts w:ascii="Times New Roman" w:hAnsi="Times New Roman"/>
          <w:b w:val="0"/>
          <w:sz w:val="24"/>
          <w:szCs w:val="24"/>
          <w:shd w:val="clear" w:color="auto" w:fill="FFFFFF"/>
        </w:rPr>
        <w:t xml:space="preserve">The study recommends that city </w:t>
      </w:r>
      <w:proofErr w:type="spellStart"/>
      <w:r w:rsidRPr="00533D78">
        <w:rPr>
          <w:rStyle w:val="Strong"/>
          <w:rFonts w:ascii="Times New Roman" w:hAnsi="Times New Roman"/>
          <w:b w:val="0"/>
          <w:sz w:val="24"/>
          <w:szCs w:val="24"/>
          <w:shd w:val="clear" w:color="auto" w:fill="FFFFFF"/>
        </w:rPr>
        <w:t>corporators</w:t>
      </w:r>
      <w:proofErr w:type="spellEnd"/>
      <w:r w:rsidRPr="00533D78">
        <w:rPr>
          <w:rStyle w:val="Strong"/>
          <w:rFonts w:ascii="Times New Roman" w:hAnsi="Times New Roman"/>
          <w:b w:val="0"/>
          <w:sz w:val="24"/>
          <w:szCs w:val="24"/>
          <w:shd w:val="clear" w:color="auto" w:fill="FFFFFF"/>
        </w:rPr>
        <w:t xml:space="preserve"> be given a greater responsibility towards their constituents. Each ward under a </w:t>
      </w:r>
      <w:proofErr w:type="spellStart"/>
      <w:r w:rsidRPr="00533D78">
        <w:rPr>
          <w:rStyle w:val="Strong"/>
          <w:rFonts w:ascii="Times New Roman" w:hAnsi="Times New Roman"/>
          <w:b w:val="0"/>
          <w:sz w:val="24"/>
          <w:szCs w:val="24"/>
          <w:shd w:val="clear" w:color="auto" w:fill="FFFFFF"/>
        </w:rPr>
        <w:t>corporator</w:t>
      </w:r>
      <w:proofErr w:type="spellEnd"/>
      <w:r w:rsidRPr="00533D78">
        <w:rPr>
          <w:rStyle w:val="Strong"/>
          <w:rFonts w:ascii="Times New Roman" w:hAnsi="Times New Roman"/>
          <w:b w:val="0"/>
          <w:sz w:val="24"/>
          <w:szCs w:val="24"/>
          <w:shd w:val="clear" w:color="auto" w:fill="FFFFFF"/>
        </w:rPr>
        <w:t xml:space="preserve"> may be treated as a “village” and the </w:t>
      </w:r>
      <w:proofErr w:type="gramStart"/>
      <w:r w:rsidRPr="00533D78">
        <w:rPr>
          <w:rStyle w:val="Strong"/>
          <w:rFonts w:ascii="Times New Roman" w:hAnsi="Times New Roman"/>
          <w:b w:val="0"/>
          <w:sz w:val="24"/>
          <w:szCs w:val="24"/>
          <w:shd w:val="clear" w:color="auto" w:fill="FFFFFF"/>
        </w:rPr>
        <w:t>responsibility  of</w:t>
      </w:r>
      <w:proofErr w:type="gramEnd"/>
      <w:r w:rsidRPr="00533D78">
        <w:rPr>
          <w:rStyle w:val="Strong"/>
          <w:rFonts w:ascii="Times New Roman" w:hAnsi="Times New Roman"/>
          <w:b w:val="0"/>
          <w:sz w:val="24"/>
          <w:szCs w:val="24"/>
          <w:shd w:val="clear" w:color="auto" w:fill="FFFFFF"/>
        </w:rPr>
        <w:t xml:space="preserve"> the </w:t>
      </w:r>
      <w:proofErr w:type="spellStart"/>
      <w:r w:rsidRPr="00533D78">
        <w:rPr>
          <w:rStyle w:val="Strong"/>
          <w:rFonts w:ascii="Times New Roman" w:hAnsi="Times New Roman"/>
          <w:b w:val="0"/>
          <w:sz w:val="24"/>
          <w:szCs w:val="24"/>
          <w:shd w:val="clear" w:color="auto" w:fill="FFFFFF"/>
        </w:rPr>
        <w:t>corporator</w:t>
      </w:r>
      <w:proofErr w:type="spellEnd"/>
      <w:r w:rsidRPr="00533D78">
        <w:rPr>
          <w:rStyle w:val="Strong"/>
          <w:rFonts w:ascii="Times New Roman" w:hAnsi="Times New Roman"/>
          <w:b w:val="0"/>
          <w:sz w:val="24"/>
          <w:szCs w:val="24"/>
          <w:shd w:val="clear" w:color="auto" w:fill="FFFFFF"/>
        </w:rPr>
        <w:t xml:space="preserve"> is to transform this  into a “model ward”.</w:t>
      </w:r>
    </w:p>
    <w:p w:rsidR="00533D78" w:rsidRPr="00533D78" w:rsidRDefault="00533D78" w:rsidP="00533D78">
      <w:pPr>
        <w:pStyle w:val="ListParagraph"/>
        <w:numPr>
          <w:ilvl w:val="0"/>
          <w:numId w:val="5"/>
        </w:numPr>
        <w:spacing w:after="200" w:line="360" w:lineRule="auto"/>
        <w:rPr>
          <w:rStyle w:val="Strong"/>
          <w:rFonts w:ascii="Times New Roman" w:hAnsi="Times New Roman"/>
          <w:b w:val="0"/>
          <w:bCs w:val="0"/>
          <w:sz w:val="24"/>
          <w:szCs w:val="24"/>
        </w:rPr>
      </w:pPr>
      <w:r w:rsidRPr="00533D78">
        <w:rPr>
          <w:rStyle w:val="Strong"/>
          <w:rFonts w:ascii="Times New Roman" w:hAnsi="Times New Roman"/>
          <w:b w:val="0"/>
          <w:sz w:val="24"/>
          <w:szCs w:val="24"/>
          <w:shd w:val="clear" w:color="auto" w:fill="FFFFFF"/>
        </w:rPr>
        <w:t>This approach will go a long way to transform the lives of the urban underprivileged women in the informal sector.</w:t>
      </w:r>
    </w:p>
    <w:p w:rsidR="00533D78" w:rsidRDefault="00533D78" w:rsidP="00533D78">
      <w:pPr>
        <w:pStyle w:val="ListParagraph"/>
        <w:spacing w:after="200" w:line="360" w:lineRule="auto"/>
        <w:rPr>
          <w:rStyle w:val="Strong"/>
          <w:rFonts w:ascii="Times New Roman" w:hAnsi="Times New Roman"/>
          <w:sz w:val="24"/>
          <w:szCs w:val="24"/>
          <w:shd w:val="clear" w:color="auto" w:fill="FFFFFF"/>
        </w:rPr>
      </w:pPr>
    </w:p>
    <w:p w:rsidR="00533D78" w:rsidRDefault="00533D78" w:rsidP="00533D78">
      <w:pPr>
        <w:pStyle w:val="ListParagraph"/>
        <w:spacing w:after="200" w:line="360" w:lineRule="auto"/>
        <w:rPr>
          <w:rStyle w:val="Strong"/>
          <w:rFonts w:ascii="Times New Roman" w:hAnsi="Times New Roman"/>
          <w:sz w:val="24"/>
          <w:szCs w:val="24"/>
          <w:shd w:val="clear" w:color="auto" w:fill="FFFFFF"/>
        </w:rPr>
      </w:pPr>
    </w:p>
    <w:p w:rsidR="00533D78" w:rsidRPr="00533D78" w:rsidRDefault="00533D78" w:rsidP="00533D78">
      <w:pPr>
        <w:pStyle w:val="ListParagraph"/>
        <w:spacing w:after="200" w:line="360" w:lineRule="auto"/>
        <w:rPr>
          <w:rStyle w:val="Strong"/>
          <w:rFonts w:ascii="Times New Roman" w:hAnsi="Times New Roman"/>
          <w:bCs w:val="0"/>
          <w:sz w:val="24"/>
          <w:szCs w:val="24"/>
        </w:rPr>
      </w:pPr>
      <w:r w:rsidRPr="00533D78">
        <w:rPr>
          <w:rStyle w:val="Strong"/>
          <w:rFonts w:ascii="Times New Roman" w:hAnsi="Times New Roman"/>
          <w:sz w:val="24"/>
          <w:szCs w:val="24"/>
          <w:shd w:val="clear" w:color="auto" w:fill="FFFFFF"/>
        </w:rPr>
        <w:lastRenderedPageBreak/>
        <w:t>Focus on Migrant women</w:t>
      </w:r>
    </w:p>
    <w:p w:rsidR="00533D78" w:rsidRPr="00533D78" w:rsidRDefault="00533D78" w:rsidP="00533D78">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The investigator interviewed 25 women who have migrated to Mumbai to </w:t>
      </w:r>
      <w:proofErr w:type="spellStart"/>
      <w:r>
        <w:rPr>
          <w:rFonts w:ascii="Times New Roman" w:hAnsi="Times New Roman" w:cs="Times New Roman"/>
          <w:sz w:val="24"/>
          <w:szCs w:val="24"/>
        </w:rPr>
        <w:t>undertand</w:t>
      </w:r>
      <w:proofErr w:type="spellEnd"/>
      <w:r>
        <w:rPr>
          <w:rFonts w:ascii="Times New Roman" w:hAnsi="Times New Roman" w:cs="Times New Roman"/>
          <w:sz w:val="24"/>
          <w:szCs w:val="24"/>
        </w:rPr>
        <w:t xml:space="preserve"> the financial inclusion problems of this segment. The conclusions were as follows:</w:t>
      </w:r>
      <w:r w:rsidRPr="00533D78">
        <w:rPr>
          <w:rFonts w:ascii="Times New Roman" w:hAnsi="Times New Roman" w:cs="Times New Roman"/>
          <w:sz w:val="24"/>
          <w:szCs w:val="24"/>
        </w:rPr>
        <w:t xml:space="preserve"> </w:t>
      </w:r>
    </w:p>
    <w:p w:rsidR="00533D78" w:rsidRDefault="00533D78" w:rsidP="00533D78">
      <w:pPr>
        <w:pStyle w:val="ListParagraph"/>
        <w:numPr>
          <w:ilvl w:val="0"/>
          <w:numId w:val="8"/>
        </w:numPr>
        <w:autoSpaceDE w:val="0"/>
        <w:autoSpaceDN w:val="0"/>
        <w:adjustRightInd w:val="0"/>
        <w:spacing w:after="0" w:line="360" w:lineRule="auto"/>
        <w:rPr>
          <w:rFonts w:ascii="Times New Roman" w:hAnsi="Times New Roman"/>
          <w:sz w:val="24"/>
          <w:szCs w:val="16"/>
        </w:rPr>
      </w:pPr>
      <w:r w:rsidRPr="0044450E">
        <w:rPr>
          <w:rFonts w:ascii="Times New Roman" w:hAnsi="Times New Roman"/>
          <w:sz w:val="24"/>
          <w:szCs w:val="16"/>
        </w:rPr>
        <w:t xml:space="preserve">Migrant </w:t>
      </w:r>
      <w:r>
        <w:rPr>
          <w:rFonts w:ascii="Times New Roman" w:hAnsi="Times New Roman"/>
          <w:sz w:val="24"/>
          <w:szCs w:val="16"/>
        </w:rPr>
        <w:t>women are especially vulnerable to financial exclusion.</w:t>
      </w:r>
    </w:p>
    <w:p w:rsidR="00533D78" w:rsidRDefault="00533D78" w:rsidP="00533D78">
      <w:pPr>
        <w:pStyle w:val="ListParagraph"/>
        <w:numPr>
          <w:ilvl w:val="0"/>
          <w:numId w:val="8"/>
        </w:numPr>
        <w:autoSpaceDE w:val="0"/>
        <w:autoSpaceDN w:val="0"/>
        <w:adjustRightInd w:val="0"/>
        <w:spacing w:after="0" w:line="360" w:lineRule="auto"/>
        <w:rPr>
          <w:rFonts w:ascii="Times New Roman" w:hAnsi="Times New Roman"/>
          <w:sz w:val="24"/>
          <w:szCs w:val="16"/>
        </w:rPr>
      </w:pPr>
      <w:r>
        <w:rPr>
          <w:rFonts w:ascii="Times New Roman" w:hAnsi="Times New Roman"/>
          <w:sz w:val="24"/>
          <w:szCs w:val="16"/>
        </w:rPr>
        <w:t xml:space="preserve">They were most affected by demonetization as they were accustomed to dealing with cash. Some even complained that they lost out on tailoring and small orders for pickles and </w:t>
      </w:r>
      <w:proofErr w:type="spellStart"/>
      <w:r>
        <w:rPr>
          <w:rFonts w:ascii="Times New Roman" w:hAnsi="Times New Roman"/>
          <w:sz w:val="24"/>
          <w:szCs w:val="16"/>
        </w:rPr>
        <w:t>papad</w:t>
      </w:r>
      <w:proofErr w:type="spellEnd"/>
      <w:r>
        <w:rPr>
          <w:rFonts w:ascii="Times New Roman" w:hAnsi="Times New Roman"/>
          <w:sz w:val="24"/>
          <w:szCs w:val="16"/>
        </w:rPr>
        <w:t xml:space="preserve"> preparation because of cash squeeze.</w:t>
      </w:r>
    </w:p>
    <w:p w:rsidR="00533D78" w:rsidRPr="0044450E" w:rsidRDefault="00533D78" w:rsidP="00533D78">
      <w:pPr>
        <w:pStyle w:val="ListParagraph"/>
        <w:numPr>
          <w:ilvl w:val="0"/>
          <w:numId w:val="8"/>
        </w:numPr>
        <w:autoSpaceDE w:val="0"/>
        <w:autoSpaceDN w:val="0"/>
        <w:adjustRightInd w:val="0"/>
        <w:spacing w:after="0" w:line="360" w:lineRule="auto"/>
        <w:rPr>
          <w:rFonts w:ascii="Times New Roman" w:hAnsi="Times New Roman"/>
          <w:sz w:val="24"/>
          <w:szCs w:val="16"/>
        </w:rPr>
      </w:pPr>
      <w:r>
        <w:rPr>
          <w:rFonts w:ascii="Times New Roman" w:hAnsi="Times New Roman"/>
          <w:sz w:val="24"/>
          <w:szCs w:val="16"/>
        </w:rPr>
        <w:t xml:space="preserve">Policy recommendation to help this group is that </w:t>
      </w:r>
      <w:proofErr w:type="spellStart"/>
      <w:r>
        <w:rPr>
          <w:rFonts w:ascii="Times New Roman" w:hAnsi="Times New Roman"/>
          <w:sz w:val="24"/>
          <w:szCs w:val="16"/>
        </w:rPr>
        <w:t>Aadhar</w:t>
      </w:r>
      <w:proofErr w:type="spellEnd"/>
      <w:r>
        <w:rPr>
          <w:rFonts w:ascii="Times New Roman" w:hAnsi="Times New Roman"/>
          <w:sz w:val="24"/>
          <w:szCs w:val="16"/>
        </w:rPr>
        <w:t xml:space="preserve"> card with their permanent address should be a valid proof for completing the KYC procedure in banks. Since it is proof of citizenship of the country it must be valid across states just like the Social Security Number in the United States. </w:t>
      </w:r>
    </w:p>
    <w:p w:rsidR="00533D78" w:rsidRDefault="00533D78" w:rsidP="00533D78">
      <w:pPr>
        <w:autoSpaceDE w:val="0"/>
        <w:autoSpaceDN w:val="0"/>
        <w:adjustRightInd w:val="0"/>
        <w:spacing w:after="0" w:line="360" w:lineRule="auto"/>
        <w:jc w:val="center"/>
        <w:rPr>
          <w:rFonts w:ascii="Times New Roman" w:hAnsi="Times New Roman" w:cs="Times New Roman"/>
          <w:b/>
          <w:sz w:val="24"/>
          <w:szCs w:val="16"/>
        </w:rPr>
      </w:pPr>
    </w:p>
    <w:p w:rsidR="00771362" w:rsidRDefault="00771362" w:rsidP="00771362">
      <w:pPr>
        <w:spacing w:line="360" w:lineRule="auto"/>
        <w:rPr>
          <w:rFonts w:ascii="Times New Roman" w:hAnsi="Times New Roman" w:cs="Times New Roman"/>
          <w:b/>
          <w:sz w:val="24"/>
          <w:szCs w:val="24"/>
        </w:rPr>
      </w:pPr>
      <w:r w:rsidRPr="00056541">
        <w:rPr>
          <w:rFonts w:ascii="Times New Roman" w:hAnsi="Times New Roman" w:cs="Times New Roman"/>
          <w:b/>
          <w:sz w:val="24"/>
          <w:szCs w:val="24"/>
        </w:rPr>
        <w:t>Hypothesis Testing</w:t>
      </w:r>
    </w:p>
    <w:p w:rsidR="00771362" w:rsidRDefault="00771362" w:rsidP="00771362">
      <w:pPr>
        <w:tabs>
          <w:tab w:val="center" w:pos="4680"/>
        </w:tabs>
        <w:spacing w:line="360" w:lineRule="auto"/>
        <w:rPr>
          <w:rFonts w:ascii="Times New Roman" w:hAnsi="Times New Roman" w:cs="Times New Roman"/>
          <w:sz w:val="24"/>
          <w:szCs w:val="24"/>
        </w:rPr>
      </w:pPr>
      <w:r>
        <w:rPr>
          <w:rFonts w:ascii="Times New Roman" w:hAnsi="Times New Roman" w:cs="Times New Roman"/>
          <w:sz w:val="24"/>
          <w:szCs w:val="24"/>
        </w:rPr>
        <w:t xml:space="preserve">As an educationalist the investigator decided to probe deeper into the relationship between formal education and financial inclusion. Hence, hypothesis was specified as under for empirical testing. </w:t>
      </w:r>
    </w:p>
    <w:p w:rsidR="00771362" w:rsidRPr="0042621C" w:rsidRDefault="00771362" w:rsidP="00771362">
      <w:pPr>
        <w:spacing w:line="360" w:lineRule="auto"/>
        <w:rPr>
          <w:rFonts w:ascii="Times New Roman" w:hAnsi="Times New Roman"/>
          <w:sz w:val="24"/>
        </w:rPr>
      </w:pPr>
      <w:proofErr w:type="gramStart"/>
      <w:r>
        <w:rPr>
          <w:rFonts w:ascii="Times New Roman" w:hAnsi="Times New Roman"/>
          <w:sz w:val="24"/>
        </w:rPr>
        <w:t>Effect of education on financial inclusion of women.</w:t>
      </w:r>
      <w:proofErr w:type="gramEnd"/>
      <w:r>
        <w:rPr>
          <w:rFonts w:ascii="Times New Roman" w:hAnsi="Times New Roman"/>
          <w:sz w:val="24"/>
        </w:rPr>
        <w:t xml:space="preserve"> </w:t>
      </w:r>
    </w:p>
    <w:p w:rsidR="00771362" w:rsidRPr="00CC3784" w:rsidRDefault="00771362" w:rsidP="00771362">
      <w:pPr>
        <w:spacing w:line="360" w:lineRule="auto"/>
        <w:ind w:left="360"/>
        <w:rPr>
          <w:rFonts w:ascii="Times New Roman" w:hAnsi="Times New Roman"/>
          <w:b/>
          <w:sz w:val="24"/>
        </w:rPr>
      </w:pPr>
      <w:r w:rsidRPr="00CC3784">
        <w:rPr>
          <w:rFonts w:ascii="Times New Roman" w:hAnsi="Times New Roman"/>
          <w:b/>
          <w:sz w:val="24"/>
        </w:rPr>
        <w:t>Hypothesis</w:t>
      </w:r>
    </w:p>
    <w:p w:rsidR="00771362" w:rsidRDefault="00771362" w:rsidP="00771362">
      <w:pPr>
        <w:tabs>
          <w:tab w:val="left" w:pos="1095"/>
        </w:tabs>
        <w:spacing w:line="360" w:lineRule="auto"/>
        <w:ind w:left="360"/>
        <w:rPr>
          <w:rFonts w:ascii="Times New Roman" w:hAnsi="Times New Roman"/>
          <w:sz w:val="24"/>
        </w:rPr>
      </w:pPr>
      <w:r>
        <w:rPr>
          <w:rFonts w:ascii="Times New Roman" w:hAnsi="Times New Roman"/>
          <w:sz w:val="24"/>
        </w:rPr>
        <w:t>H</w:t>
      </w:r>
      <w:r>
        <w:rPr>
          <w:rFonts w:ascii="Times New Roman" w:hAnsi="Times New Roman"/>
          <w:sz w:val="24"/>
          <w:vertAlign w:val="subscript"/>
        </w:rPr>
        <w:t xml:space="preserve">0:  </w:t>
      </w:r>
      <w:r>
        <w:rPr>
          <w:rFonts w:ascii="Times New Roman" w:hAnsi="Times New Roman"/>
          <w:sz w:val="24"/>
        </w:rPr>
        <w:t>There is no effect of education levels on financial inclusion of women</w:t>
      </w:r>
    </w:p>
    <w:p w:rsidR="00771362" w:rsidRDefault="00771362" w:rsidP="00771362">
      <w:pPr>
        <w:tabs>
          <w:tab w:val="left" w:pos="1095"/>
        </w:tabs>
        <w:spacing w:line="360" w:lineRule="auto"/>
        <w:ind w:left="360"/>
        <w:rPr>
          <w:rFonts w:ascii="Times New Roman" w:hAnsi="Times New Roman"/>
          <w:sz w:val="24"/>
        </w:rPr>
      </w:pPr>
      <w:r>
        <w:rPr>
          <w:rFonts w:ascii="Times New Roman" w:hAnsi="Times New Roman"/>
          <w:sz w:val="24"/>
        </w:rPr>
        <w:t>H</w:t>
      </w:r>
      <w:r>
        <w:rPr>
          <w:rFonts w:ascii="Times New Roman" w:hAnsi="Times New Roman"/>
          <w:sz w:val="24"/>
          <w:vertAlign w:val="subscript"/>
        </w:rPr>
        <w:t xml:space="preserve">1:  </w:t>
      </w:r>
      <w:r>
        <w:rPr>
          <w:rFonts w:ascii="Times New Roman" w:hAnsi="Times New Roman"/>
          <w:sz w:val="24"/>
        </w:rPr>
        <w:t>There is an effect of education levels on financial inclusion of women</w:t>
      </w:r>
    </w:p>
    <w:p w:rsidR="00771362" w:rsidRPr="00CC3784" w:rsidRDefault="00771362" w:rsidP="00771362">
      <w:pPr>
        <w:tabs>
          <w:tab w:val="left" w:pos="1095"/>
          <w:tab w:val="left" w:pos="3120"/>
          <w:tab w:val="left" w:pos="6735"/>
        </w:tabs>
        <w:spacing w:line="360" w:lineRule="auto"/>
        <w:ind w:left="360"/>
        <w:rPr>
          <w:rFonts w:ascii="Times New Roman" w:hAnsi="Times New Roman"/>
          <w:sz w:val="24"/>
        </w:rPr>
      </w:pPr>
      <w:r>
        <w:rPr>
          <w:rFonts w:ascii="Times New Roman" w:hAnsi="Times New Roman"/>
          <w:sz w:val="24"/>
        </w:rPr>
        <w:tab/>
        <w:t>The goal is to reject the Null Hypothesis and accept the Alternative Hypothesis</w:t>
      </w:r>
    </w:p>
    <w:p w:rsidR="00771362" w:rsidRDefault="00771362" w:rsidP="00771362">
      <w:pPr>
        <w:spacing w:line="360" w:lineRule="auto"/>
        <w:rPr>
          <w:rFonts w:ascii="Times New Roman" w:hAnsi="Times New Roman" w:cs="Times New Roman"/>
          <w:b/>
          <w:sz w:val="24"/>
          <w:szCs w:val="24"/>
        </w:rPr>
      </w:pPr>
    </w:p>
    <w:p w:rsidR="00771362" w:rsidRDefault="00771362" w:rsidP="00771362">
      <w:pPr>
        <w:spacing w:line="360" w:lineRule="auto"/>
        <w:jc w:val="both"/>
        <w:rPr>
          <w:rFonts w:ascii="Times New Roman" w:hAnsi="Times New Roman" w:cs="Times New Roman"/>
          <w:sz w:val="24"/>
          <w:szCs w:val="24"/>
        </w:rPr>
      </w:pPr>
      <w:r w:rsidRPr="00DB5AB8">
        <w:rPr>
          <w:rFonts w:ascii="Times New Roman" w:hAnsi="Times New Roman" w:cs="Times New Roman"/>
          <w:sz w:val="24"/>
          <w:szCs w:val="24"/>
        </w:rPr>
        <w:t xml:space="preserve">This study has </w:t>
      </w:r>
      <w:r>
        <w:rPr>
          <w:rFonts w:ascii="Times New Roman" w:hAnsi="Times New Roman" w:cs="Times New Roman"/>
          <w:sz w:val="24"/>
          <w:szCs w:val="24"/>
        </w:rPr>
        <w:t xml:space="preserve">adopted </w:t>
      </w:r>
      <w:r w:rsidRPr="00DB5AB8">
        <w:rPr>
          <w:rFonts w:ascii="Times New Roman" w:hAnsi="Times New Roman" w:cs="Times New Roman"/>
          <w:sz w:val="24"/>
          <w:szCs w:val="24"/>
        </w:rPr>
        <w:t>Ge</w:t>
      </w:r>
      <w:r>
        <w:rPr>
          <w:rFonts w:ascii="Times New Roman" w:hAnsi="Times New Roman" w:cs="Times New Roman"/>
          <w:sz w:val="24"/>
          <w:szCs w:val="24"/>
        </w:rPr>
        <w:t>neralized Linear Model</w:t>
      </w:r>
      <w:r w:rsidRPr="00DB5AB8">
        <w:rPr>
          <w:rFonts w:ascii="Times New Roman" w:hAnsi="Times New Roman" w:cs="Times New Roman"/>
          <w:sz w:val="24"/>
          <w:szCs w:val="24"/>
        </w:rPr>
        <w:t xml:space="preserve"> (GLMs) methodology, which extends the linear modelling framework to variables that are not normally distributed. GLMs are most commonly used to model binary or count data. The</w:t>
      </w:r>
      <w:r>
        <w:rPr>
          <w:rFonts w:ascii="Times New Roman" w:hAnsi="Times New Roman" w:cs="Times New Roman"/>
          <w:sz w:val="24"/>
          <w:szCs w:val="24"/>
        </w:rPr>
        <w:t xml:space="preserve"> </w:t>
      </w:r>
      <w:r w:rsidRPr="00DB5AB8">
        <w:rPr>
          <w:rFonts w:ascii="Times New Roman" w:hAnsi="Times New Roman" w:cs="Times New Roman"/>
          <w:sz w:val="24"/>
          <w:szCs w:val="24"/>
        </w:rPr>
        <w:t>econometric modelling includes responses taken via primary survey with re</w:t>
      </w:r>
      <w:r>
        <w:rPr>
          <w:rFonts w:ascii="Times New Roman" w:hAnsi="Times New Roman" w:cs="Times New Roman"/>
          <w:sz w:val="24"/>
          <w:szCs w:val="24"/>
        </w:rPr>
        <w:t xml:space="preserve">gards to usage of bank and </w:t>
      </w:r>
      <w:r w:rsidRPr="00DB5AB8">
        <w:rPr>
          <w:rFonts w:ascii="Times New Roman" w:hAnsi="Times New Roman" w:cs="Times New Roman"/>
          <w:sz w:val="24"/>
          <w:szCs w:val="24"/>
        </w:rPr>
        <w:t xml:space="preserve">level of education. </w:t>
      </w:r>
      <w:r>
        <w:rPr>
          <w:rFonts w:ascii="Times New Roman" w:hAnsi="Times New Roman" w:cs="Times New Roman"/>
          <w:sz w:val="24"/>
          <w:szCs w:val="24"/>
        </w:rPr>
        <w:t xml:space="preserve">The response </w:t>
      </w:r>
      <w:r>
        <w:rPr>
          <w:rFonts w:ascii="Times New Roman" w:hAnsi="Times New Roman" w:cs="Times New Roman"/>
          <w:sz w:val="24"/>
          <w:szCs w:val="24"/>
        </w:rPr>
        <w:lastRenderedPageBreak/>
        <w:t>variables taken of a</w:t>
      </w:r>
      <w:r w:rsidRPr="00DB5AB8">
        <w:rPr>
          <w:rFonts w:ascii="Times New Roman" w:hAnsi="Times New Roman" w:cs="Times New Roman"/>
          <w:sz w:val="24"/>
          <w:szCs w:val="24"/>
        </w:rPr>
        <w:t xml:space="preserve"> large sampl</w:t>
      </w:r>
      <w:r>
        <w:rPr>
          <w:rFonts w:ascii="Times New Roman" w:hAnsi="Times New Roman" w:cs="Times New Roman"/>
          <w:sz w:val="24"/>
          <w:szCs w:val="24"/>
        </w:rPr>
        <w:t xml:space="preserve">e of approx. 305 people </w:t>
      </w:r>
      <w:r w:rsidRPr="00DB5AB8">
        <w:rPr>
          <w:rFonts w:ascii="Times New Roman" w:hAnsi="Times New Roman" w:cs="Times New Roman"/>
          <w:sz w:val="24"/>
          <w:szCs w:val="24"/>
        </w:rPr>
        <w:t>has provided the researcher with the extensive count</w:t>
      </w:r>
      <w:r>
        <w:rPr>
          <w:rFonts w:ascii="Times New Roman" w:hAnsi="Times New Roman" w:cs="Times New Roman"/>
          <w:sz w:val="24"/>
          <w:szCs w:val="24"/>
        </w:rPr>
        <w:t xml:space="preserve"> data to validate its findings.</w:t>
      </w:r>
    </w:p>
    <w:p w:rsidR="00771362" w:rsidRPr="00DB5AB8" w:rsidRDefault="00771362" w:rsidP="00771362">
      <w:p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The study involves using of B</w:t>
      </w:r>
      <w:r w:rsidRPr="00DB5AB8">
        <w:rPr>
          <w:rFonts w:ascii="Times New Roman" w:hAnsi="Times New Roman" w:cs="Times New Roman"/>
          <w:sz w:val="24"/>
          <w:szCs w:val="24"/>
        </w:rPr>
        <w:t xml:space="preserve">inary </w:t>
      </w:r>
      <w:r>
        <w:rPr>
          <w:rFonts w:ascii="Times New Roman" w:hAnsi="Times New Roman" w:cs="Times New Roman"/>
          <w:sz w:val="24"/>
          <w:szCs w:val="24"/>
        </w:rPr>
        <w:t>L</w:t>
      </w:r>
      <w:r w:rsidRPr="00DB5AB8">
        <w:rPr>
          <w:rFonts w:ascii="Times New Roman" w:hAnsi="Times New Roman" w:cs="Times New Roman"/>
          <w:sz w:val="24"/>
          <w:szCs w:val="24"/>
        </w:rPr>
        <w:t>ogistic</w:t>
      </w:r>
      <w:r>
        <w:rPr>
          <w:rFonts w:ascii="Times New Roman" w:hAnsi="Times New Roman" w:cs="Times New Roman"/>
          <w:sz w:val="24"/>
          <w:szCs w:val="24"/>
        </w:rPr>
        <w:t xml:space="preserve"> R</w:t>
      </w:r>
      <w:r w:rsidRPr="00DB5AB8">
        <w:rPr>
          <w:rFonts w:ascii="Times New Roman" w:hAnsi="Times New Roman" w:cs="Times New Roman"/>
          <w:sz w:val="24"/>
          <w:szCs w:val="24"/>
        </w:rPr>
        <w:t>egression to find the results.</w:t>
      </w:r>
      <w:r>
        <w:rPr>
          <w:rFonts w:ascii="Times New Roman" w:eastAsia="Times New Roman" w:hAnsi="Times New Roman" w:cs="Times New Roman"/>
          <w:bCs/>
          <w:sz w:val="24"/>
          <w:szCs w:val="24"/>
        </w:rPr>
        <w:t xml:space="preserve"> These</w:t>
      </w:r>
      <w:r w:rsidRPr="00DB5AB8">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models show how binary response variable </w:t>
      </w:r>
      <w:r w:rsidRPr="00DB5AB8">
        <w:rPr>
          <w:rFonts w:ascii="Times New Roman" w:eastAsia="Times New Roman" w:hAnsi="Times New Roman" w:cs="Times New Roman"/>
          <w:i/>
          <w:iCs/>
          <w:sz w:val="24"/>
          <w:szCs w:val="24"/>
        </w:rPr>
        <w:t>Y </w:t>
      </w:r>
      <w:r w:rsidRPr="00DB5AB8">
        <w:rPr>
          <w:rFonts w:ascii="Times New Roman" w:eastAsia="Times New Roman" w:hAnsi="Times New Roman" w:cs="Times New Roman"/>
          <w:sz w:val="24"/>
          <w:szCs w:val="24"/>
        </w:rPr>
        <w:t>depends on a set of </w:t>
      </w:r>
      <w:r w:rsidRPr="00DB5AB8">
        <w:rPr>
          <w:rFonts w:ascii="Times New Roman" w:eastAsia="Times New Roman" w:hAnsi="Times New Roman" w:cs="Times New Roman"/>
          <w:i/>
          <w:iCs/>
          <w:sz w:val="24"/>
          <w:szCs w:val="24"/>
        </w:rPr>
        <w:t>k</w:t>
      </w:r>
      <w:r w:rsidRPr="00DB5AB8">
        <w:rPr>
          <w:rFonts w:ascii="Times New Roman" w:eastAsia="Times New Roman" w:hAnsi="Times New Roman" w:cs="Times New Roman"/>
          <w:sz w:val="24"/>
          <w:szCs w:val="24"/>
        </w:rPr>
        <w:t> explanatory variables, </w:t>
      </w:r>
      <w:r w:rsidRPr="00DB5AB8">
        <w:rPr>
          <w:rFonts w:ascii="Times New Roman" w:eastAsia="Times New Roman" w:hAnsi="Times New Roman" w:cs="Times New Roman"/>
          <w:i/>
          <w:iCs/>
          <w:sz w:val="24"/>
          <w:szCs w:val="24"/>
        </w:rPr>
        <w:t>X=(X</w:t>
      </w:r>
      <w:r w:rsidRPr="00DB5AB8">
        <w:rPr>
          <w:rFonts w:ascii="Times New Roman" w:eastAsia="Times New Roman" w:hAnsi="Times New Roman" w:cs="Times New Roman"/>
          <w:sz w:val="24"/>
          <w:szCs w:val="24"/>
          <w:vertAlign w:val="subscript"/>
        </w:rPr>
        <w:t>1</w:t>
      </w:r>
      <w:r w:rsidRPr="00DB5AB8">
        <w:rPr>
          <w:rFonts w:ascii="Times New Roman" w:eastAsia="Times New Roman" w:hAnsi="Times New Roman" w:cs="Times New Roman"/>
          <w:sz w:val="24"/>
          <w:szCs w:val="24"/>
        </w:rPr>
        <w:t>, </w:t>
      </w:r>
      <w:proofErr w:type="gramStart"/>
      <w:r w:rsidRPr="00DB5AB8">
        <w:rPr>
          <w:rFonts w:ascii="Times New Roman" w:eastAsia="Times New Roman" w:hAnsi="Times New Roman" w:cs="Times New Roman"/>
          <w:i/>
          <w:iCs/>
          <w:sz w:val="24"/>
          <w:szCs w:val="24"/>
        </w:rPr>
        <w:t>X</w:t>
      </w:r>
      <w:r w:rsidRPr="00DB5AB8">
        <w:rPr>
          <w:rFonts w:ascii="Times New Roman" w:eastAsia="Times New Roman" w:hAnsi="Times New Roman" w:cs="Times New Roman"/>
          <w:sz w:val="24"/>
          <w:szCs w:val="24"/>
          <w:vertAlign w:val="subscript"/>
        </w:rPr>
        <w:t>2</w:t>
      </w:r>
      <w:r w:rsidRPr="00DB5AB8">
        <w:rPr>
          <w:rFonts w:ascii="Times New Roman" w:eastAsia="Times New Roman" w:hAnsi="Times New Roman" w:cs="Times New Roman"/>
          <w:sz w:val="24"/>
          <w:szCs w:val="24"/>
        </w:rPr>
        <w:t>, ...</w:t>
      </w:r>
      <w:proofErr w:type="gramEnd"/>
      <w:r w:rsidRPr="00DB5AB8">
        <w:rPr>
          <w:rFonts w:ascii="Times New Roman" w:eastAsia="Times New Roman" w:hAnsi="Times New Roman" w:cs="Times New Roman"/>
          <w:sz w:val="24"/>
          <w:szCs w:val="24"/>
        </w:rPr>
        <w:t> </w:t>
      </w:r>
      <w:proofErr w:type="spellStart"/>
      <w:r w:rsidRPr="00DB5AB8">
        <w:rPr>
          <w:rFonts w:ascii="Times New Roman" w:eastAsia="Times New Roman" w:hAnsi="Times New Roman" w:cs="Times New Roman"/>
          <w:i/>
          <w:iCs/>
          <w:sz w:val="24"/>
          <w:szCs w:val="24"/>
        </w:rPr>
        <w:t>X</w:t>
      </w:r>
      <w:r w:rsidRPr="00DB5AB8">
        <w:rPr>
          <w:rFonts w:ascii="Times New Roman" w:eastAsia="Times New Roman" w:hAnsi="Times New Roman" w:cs="Times New Roman"/>
          <w:i/>
          <w:iCs/>
          <w:sz w:val="24"/>
          <w:szCs w:val="24"/>
          <w:vertAlign w:val="subscript"/>
        </w:rPr>
        <w:t>k</w:t>
      </w:r>
      <w:proofErr w:type="spellEnd"/>
      <w:r w:rsidRPr="00DB5AB8">
        <w:rPr>
          <w:rFonts w:ascii="Times New Roman" w:eastAsia="Times New Roman" w:hAnsi="Times New Roman" w:cs="Times New Roman"/>
          <w:sz w:val="24"/>
          <w:szCs w:val="24"/>
        </w:rPr>
        <w:t>). </w:t>
      </w:r>
    </w:p>
    <w:p w:rsidR="00771362" w:rsidRPr="00EB5EB0" w:rsidRDefault="00771362" w:rsidP="00771362">
      <w:pPr>
        <w:spacing w:after="0" w:line="360" w:lineRule="auto"/>
        <w:jc w:val="both"/>
        <w:rPr>
          <w:rFonts w:ascii="Times New Roman" w:eastAsia="Times New Roman" w:hAnsi="Times New Roman" w:cs="Times New Roman"/>
          <w:sz w:val="24"/>
          <w:szCs w:val="24"/>
          <w:bdr w:val="none" w:sz="0" w:space="0" w:color="auto" w:frame="1"/>
        </w:rPr>
      </w:pPr>
      <w:proofErr w:type="spellStart"/>
      <w:proofErr w:type="gramStart"/>
      <w:r w:rsidRPr="00DB5AB8">
        <w:rPr>
          <w:rFonts w:ascii="Times New Roman" w:eastAsia="Times New Roman" w:hAnsi="Times New Roman" w:cs="Times New Roman"/>
          <w:sz w:val="24"/>
          <w:szCs w:val="24"/>
          <w:bdr w:val="none" w:sz="0" w:space="0" w:color="auto" w:frame="1"/>
        </w:rPr>
        <w:t>logit</w:t>
      </w:r>
      <w:proofErr w:type="spellEnd"/>
      <w:r w:rsidRPr="00DB5AB8">
        <w:rPr>
          <w:rFonts w:ascii="Times New Roman" w:eastAsia="Times New Roman" w:hAnsi="Times New Roman" w:cs="Times New Roman"/>
          <w:sz w:val="24"/>
          <w:szCs w:val="24"/>
          <w:bdr w:val="none" w:sz="0" w:space="0" w:color="auto" w:frame="1"/>
        </w:rPr>
        <w:t>(</w:t>
      </w:r>
      <w:proofErr w:type="gramEnd"/>
      <w:r w:rsidRPr="00DB5AB8">
        <w:rPr>
          <w:rFonts w:ascii="Times New Roman" w:eastAsia="Times New Roman" w:hAnsi="Times New Roman" w:cs="Times New Roman"/>
          <w:sz w:val="24"/>
          <w:szCs w:val="24"/>
          <w:bdr w:val="none" w:sz="0" w:space="0" w:color="auto" w:frame="1"/>
        </w:rPr>
        <w:t>π)=log(π/1−π)=β0+βxi+…+β0+βxk′</w:t>
      </w:r>
      <w:r>
        <w:rPr>
          <w:rFonts w:ascii="Times New Roman" w:eastAsia="Times New Roman" w:hAnsi="Times New Roman" w:cs="Times New Roman"/>
          <w:sz w:val="24"/>
          <w:szCs w:val="24"/>
          <w:bdr w:val="none" w:sz="0" w:space="0" w:color="auto" w:frame="1"/>
        </w:rPr>
        <w:t xml:space="preserve"> </w:t>
      </w:r>
      <w:r w:rsidRPr="00DB5AB8">
        <w:rPr>
          <w:rFonts w:ascii="Times New Roman" w:eastAsia="Times New Roman" w:hAnsi="Times New Roman" w:cs="Times New Roman"/>
          <w:sz w:val="24"/>
          <w:szCs w:val="24"/>
        </w:rPr>
        <w:t>which models the log odds of probability of "success" as a function of explanatory variables.</w:t>
      </w:r>
      <w:r>
        <w:rPr>
          <w:rFonts w:ascii="Times New Roman" w:eastAsia="Times New Roman" w:hAnsi="Times New Roman" w:cs="Times New Roman"/>
          <w:sz w:val="24"/>
          <w:szCs w:val="24"/>
        </w:rPr>
        <w:t xml:space="preserve"> Our model considers here only one explanatory variable i.e. level of education.</w:t>
      </w:r>
    </w:p>
    <w:p w:rsidR="00771362" w:rsidRDefault="00771362" w:rsidP="00771362">
      <w:pPr>
        <w:spacing w:after="0" w:line="360" w:lineRule="auto"/>
        <w:jc w:val="both"/>
        <w:rPr>
          <w:rFonts w:ascii="Times New Roman" w:hAnsi="Times New Roman" w:cs="Times New Roman"/>
          <w:sz w:val="24"/>
          <w:szCs w:val="24"/>
        </w:rPr>
      </w:pPr>
    </w:p>
    <w:p w:rsidR="00771362" w:rsidRPr="00DB5AB8" w:rsidRDefault="00771362" w:rsidP="00771362">
      <w:pPr>
        <w:spacing w:after="0" w:line="360" w:lineRule="auto"/>
        <w:jc w:val="both"/>
        <w:rPr>
          <w:rFonts w:ascii="Times New Roman" w:eastAsia="Times New Roman" w:hAnsi="Times New Roman" w:cs="Times New Roman"/>
          <w:iCs/>
          <w:sz w:val="24"/>
          <w:szCs w:val="24"/>
        </w:rPr>
      </w:pPr>
      <w:r w:rsidRPr="00DB5AB8">
        <w:rPr>
          <w:rFonts w:ascii="Times New Roman" w:hAnsi="Times New Roman" w:cs="Times New Roman"/>
          <w:sz w:val="24"/>
          <w:szCs w:val="24"/>
        </w:rPr>
        <w:t xml:space="preserve">Consider modelling binomial data,   Yi </w:t>
      </w:r>
      <w:r w:rsidRPr="00DB5AB8">
        <w:rPr>
          <w:rFonts w:ascii="Cambria Math" w:hAnsi="Cambria Math" w:cs="Cambria Math"/>
          <w:sz w:val="24"/>
          <w:szCs w:val="24"/>
        </w:rPr>
        <w:t>∼</w:t>
      </w:r>
      <w:r w:rsidRPr="00DB5AB8">
        <w:rPr>
          <w:rFonts w:ascii="Times New Roman" w:hAnsi="Times New Roman" w:cs="Times New Roman"/>
          <w:sz w:val="24"/>
          <w:szCs w:val="24"/>
        </w:rPr>
        <w:t xml:space="preserve"> Binomial (</w:t>
      </w:r>
      <w:proofErr w:type="spellStart"/>
      <w:proofErr w:type="gramStart"/>
      <w:r w:rsidRPr="00DB5AB8">
        <w:rPr>
          <w:rFonts w:ascii="Times New Roman" w:hAnsi="Times New Roman" w:cs="Times New Roman"/>
          <w:sz w:val="24"/>
          <w:szCs w:val="24"/>
        </w:rPr>
        <w:t>ni</w:t>
      </w:r>
      <w:proofErr w:type="spellEnd"/>
      <w:r w:rsidRPr="00DB5AB8">
        <w:rPr>
          <w:rFonts w:ascii="Times New Roman" w:hAnsi="Times New Roman" w:cs="Times New Roman"/>
          <w:sz w:val="24"/>
          <w:szCs w:val="24"/>
        </w:rPr>
        <w:t xml:space="preserve"> ,</w:t>
      </w:r>
      <w:proofErr w:type="gramEnd"/>
      <w:r w:rsidRPr="00DB5AB8">
        <w:rPr>
          <w:rFonts w:ascii="Times New Roman" w:hAnsi="Times New Roman" w:cs="Times New Roman"/>
          <w:sz w:val="24"/>
          <w:szCs w:val="24"/>
        </w:rPr>
        <w:t xml:space="preserve"> pi)</w:t>
      </w:r>
    </w:p>
    <w:p w:rsidR="00771362" w:rsidRPr="00DB5AB8" w:rsidRDefault="00771362" w:rsidP="00771362">
      <w:pPr>
        <w:pStyle w:val="NoSpacing"/>
        <w:spacing w:line="360" w:lineRule="auto"/>
        <w:jc w:val="both"/>
        <w:rPr>
          <w:rFonts w:ascii="Times New Roman" w:hAnsi="Times New Roman" w:cs="Times New Roman"/>
          <w:sz w:val="24"/>
          <w:szCs w:val="24"/>
        </w:rPr>
      </w:pPr>
    </w:p>
    <w:p w:rsidR="00771362" w:rsidRDefault="00771362" w:rsidP="00771362">
      <w:pPr>
        <w:pStyle w:val="NoSpacing"/>
        <w:spacing w:line="360" w:lineRule="auto"/>
        <w:jc w:val="both"/>
        <w:rPr>
          <w:rFonts w:ascii="Times New Roman" w:hAnsi="Times New Roman" w:cs="Times New Roman"/>
          <w:sz w:val="24"/>
          <w:szCs w:val="24"/>
        </w:rPr>
      </w:pPr>
      <w:r w:rsidRPr="00DB5AB8">
        <w:rPr>
          <w:rFonts w:ascii="Times New Roman" w:hAnsi="Times New Roman" w:cs="Times New Roman"/>
          <w:sz w:val="24"/>
          <w:szCs w:val="24"/>
        </w:rPr>
        <w:t xml:space="preserve">In this </w:t>
      </w:r>
      <w:proofErr w:type="spellStart"/>
      <w:r w:rsidRPr="00DB5AB8">
        <w:rPr>
          <w:rFonts w:ascii="Times New Roman" w:hAnsi="Times New Roman" w:cs="Times New Roman"/>
          <w:sz w:val="24"/>
          <w:szCs w:val="24"/>
        </w:rPr>
        <w:t>case</w:t>
      </w:r>
      <w:proofErr w:type="gramStart"/>
      <w:r w:rsidRPr="00DB5AB8">
        <w:rPr>
          <w:rFonts w:ascii="Times New Roman" w:hAnsi="Times New Roman" w:cs="Times New Roman"/>
          <w:sz w:val="24"/>
          <w:szCs w:val="24"/>
        </w:rPr>
        <w:t>,Yi</w:t>
      </w:r>
      <w:proofErr w:type="spellEnd"/>
      <w:proofErr w:type="gramEnd"/>
      <w:r w:rsidRPr="00DB5AB8">
        <w:rPr>
          <w:rFonts w:ascii="Times New Roman" w:hAnsi="Times New Roman" w:cs="Times New Roman"/>
          <w:sz w:val="24"/>
          <w:szCs w:val="24"/>
        </w:rPr>
        <w:t xml:space="preserve"> denotes </w:t>
      </w:r>
      <w:r>
        <w:rPr>
          <w:rFonts w:ascii="Times New Roman" w:hAnsi="Times New Roman" w:cs="Times New Roman"/>
          <w:sz w:val="24"/>
          <w:szCs w:val="24"/>
        </w:rPr>
        <w:t>usage of banks and Binomial denotes level of education(</w:t>
      </w:r>
      <w:r w:rsidRPr="00DB5AB8">
        <w:rPr>
          <w:rFonts w:ascii="Times New Roman" w:hAnsi="Times New Roman" w:cs="Times New Roman"/>
          <w:sz w:val="24"/>
          <w:szCs w:val="24"/>
        </w:rPr>
        <w:t>More than 8</w:t>
      </w:r>
      <w:r w:rsidRPr="00DB5AB8">
        <w:rPr>
          <w:rFonts w:ascii="Times New Roman" w:hAnsi="Times New Roman" w:cs="Times New Roman"/>
          <w:sz w:val="24"/>
          <w:szCs w:val="24"/>
          <w:vertAlign w:val="superscript"/>
        </w:rPr>
        <w:t>th</w:t>
      </w:r>
      <w:r w:rsidRPr="00DB5AB8">
        <w:rPr>
          <w:rFonts w:ascii="Times New Roman" w:hAnsi="Times New Roman" w:cs="Times New Roman"/>
          <w:sz w:val="24"/>
          <w:szCs w:val="24"/>
        </w:rPr>
        <w:t xml:space="preserve"> standard and less than 8</w:t>
      </w:r>
      <w:r w:rsidRPr="00DB5AB8">
        <w:rPr>
          <w:rFonts w:ascii="Times New Roman" w:hAnsi="Times New Roman" w:cs="Times New Roman"/>
          <w:sz w:val="24"/>
          <w:szCs w:val="24"/>
          <w:vertAlign w:val="superscript"/>
        </w:rPr>
        <w:t>th</w:t>
      </w:r>
      <w:r>
        <w:rPr>
          <w:rFonts w:ascii="Times New Roman" w:hAnsi="Times New Roman" w:cs="Times New Roman"/>
          <w:sz w:val="24"/>
          <w:szCs w:val="24"/>
        </w:rPr>
        <w:t xml:space="preserve"> standard). We have assigned p value as 1 if the answer is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and 0 if otherwise. </w:t>
      </w:r>
    </w:p>
    <w:p w:rsidR="00771362" w:rsidRDefault="00771362" w:rsidP="00771362">
      <w:pPr>
        <w:pStyle w:val="NoSpacing"/>
        <w:spacing w:line="360" w:lineRule="auto"/>
        <w:jc w:val="both"/>
        <w:rPr>
          <w:rFonts w:ascii="Times New Roman" w:hAnsi="Times New Roman" w:cs="Times New Roman"/>
          <w:sz w:val="24"/>
          <w:szCs w:val="24"/>
        </w:rPr>
      </w:pPr>
    </w:p>
    <w:p w:rsidR="00771362" w:rsidRDefault="00771362" w:rsidP="0077136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results are obtained by running Binary Logistic Regression on R software. </w:t>
      </w:r>
    </w:p>
    <w:p w:rsidR="00771362" w:rsidRDefault="00771362" w:rsidP="00771362">
      <w:pPr>
        <w:pStyle w:val="NoSpacing"/>
        <w:spacing w:line="360" w:lineRule="auto"/>
        <w:jc w:val="both"/>
        <w:rPr>
          <w:rFonts w:ascii="Times New Roman" w:hAnsi="Times New Roman" w:cs="Times New Roman"/>
          <w:sz w:val="24"/>
          <w:szCs w:val="24"/>
        </w:rPr>
      </w:pPr>
    </w:p>
    <w:p w:rsidR="00771362" w:rsidRPr="00FD030B" w:rsidRDefault="00771362" w:rsidP="00771362">
      <w:pPr>
        <w:pStyle w:val="NoSpacing"/>
        <w:spacing w:line="360" w:lineRule="auto"/>
        <w:jc w:val="both"/>
        <w:rPr>
          <w:rFonts w:ascii="Times New Roman" w:hAnsi="Times New Roman" w:cs="Times New Roman"/>
          <w:sz w:val="24"/>
          <w:szCs w:val="24"/>
        </w:rPr>
      </w:pPr>
      <w:proofErr w:type="spellStart"/>
      <w:r w:rsidRPr="00FD030B">
        <w:rPr>
          <w:rFonts w:ascii="Times New Roman" w:hAnsi="Times New Roman" w:cs="Times New Roman"/>
          <w:sz w:val="24"/>
          <w:szCs w:val="24"/>
        </w:rPr>
        <w:t>Call</w:t>
      </w:r>
      <w:proofErr w:type="gramStart"/>
      <w:r w:rsidRPr="00FD030B">
        <w:rPr>
          <w:rFonts w:ascii="Times New Roman" w:hAnsi="Times New Roman" w:cs="Times New Roman"/>
          <w:sz w:val="24"/>
          <w:szCs w:val="24"/>
        </w:rPr>
        <w:t>:glm</w:t>
      </w:r>
      <w:proofErr w:type="spellEnd"/>
      <w:proofErr w:type="gramEnd"/>
      <w:r w:rsidRPr="00FD030B">
        <w:rPr>
          <w:rFonts w:ascii="Times New Roman" w:hAnsi="Times New Roman" w:cs="Times New Roman"/>
          <w:sz w:val="24"/>
          <w:szCs w:val="24"/>
        </w:rPr>
        <w:t xml:space="preserve">(formula = Response ~ ., family = binomial, data = </w:t>
      </w:r>
      <w:proofErr w:type="spellStart"/>
      <w:r w:rsidRPr="00FD030B">
        <w:rPr>
          <w:rFonts w:ascii="Times New Roman" w:hAnsi="Times New Roman" w:cs="Times New Roman"/>
          <w:sz w:val="24"/>
          <w:szCs w:val="24"/>
        </w:rPr>
        <w:t>MyData</w:t>
      </w:r>
      <w:proofErr w:type="spellEnd"/>
      <w:r w:rsidRPr="00FD030B">
        <w:rPr>
          <w:rFonts w:ascii="Times New Roman" w:hAnsi="Times New Roman" w:cs="Times New Roman"/>
          <w:sz w:val="24"/>
          <w:szCs w:val="24"/>
        </w:rPr>
        <w:t>)</w:t>
      </w:r>
    </w:p>
    <w:p w:rsidR="00771362" w:rsidRPr="00FD030B" w:rsidRDefault="00771362" w:rsidP="00771362">
      <w:pPr>
        <w:pStyle w:val="NoSpacing"/>
        <w:spacing w:line="360" w:lineRule="auto"/>
        <w:jc w:val="both"/>
        <w:rPr>
          <w:rFonts w:ascii="Times New Roman" w:hAnsi="Times New Roman" w:cs="Times New Roman"/>
          <w:sz w:val="24"/>
          <w:szCs w:val="24"/>
        </w:rPr>
      </w:pPr>
      <w:r w:rsidRPr="00FD030B">
        <w:rPr>
          <w:rFonts w:ascii="Times New Roman" w:hAnsi="Times New Roman" w:cs="Times New Roman"/>
          <w:sz w:val="24"/>
          <w:szCs w:val="24"/>
        </w:rPr>
        <w:t xml:space="preserve">Deviance Residuals: </w:t>
      </w:r>
    </w:p>
    <w:p w:rsidR="00771362" w:rsidRPr="00FD030B" w:rsidRDefault="00771362" w:rsidP="00771362">
      <w:pPr>
        <w:pStyle w:val="NoSpacing"/>
        <w:spacing w:line="360" w:lineRule="auto"/>
        <w:jc w:val="both"/>
        <w:rPr>
          <w:rFonts w:ascii="Times New Roman" w:hAnsi="Times New Roman" w:cs="Times New Roman"/>
          <w:sz w:val="24"/>
          <w:szCs w:val="24"/>
        </w:rPr>
      </w:pPr>
      <w:r w:rsidRPr="00FD030B">
        <w:rPr>
          <w:rFonts w:ascii="Times New Roman" w:hAnsi="Times New Roman" w:cs="Times New Roman"/>
          <w:sz w:val="24"/>
          <w:szCs w:val="24"/>
        </w:rPr>
        <w:t xml:space="preserve">    Min       1Q   Median       3Q      Max  </w:t>
      </w:r>
    </w:p>
    <w:p w:rsidR="00771362" w:rsidRPr="00FD030B" w:rsidRDefault="00771362" w:rsidP="00771362">
      <w:pPr>
        <w:pStyle w:val="NoSpacing"/>
        <w:spacing w:line="360" w:lineRule="auto"/>
        <w:jc w:val="both"/>
        <w:rPr>
          <w:rFonts w:ascii="Times New Roman" w:hAnsi="Times New Roman" w:cs="Times New Roman"/>
          <w:sz w:val="24"/>
          <w:szCs w:val="24"/>
        </w:rPr>
      </w:pPr>
      <w:r w:rsidRPr="00FD030B">
        <w:rPr>
          <w:rFonts w:ascii="Times New Roman" w:hAnsi="Times New Roman" w:cs="Times New Roman"/>
          <w:sz w:val="24"/>
          <w:szCs w:val="24"/>
        </w:rPr>
        <w:t>-</w:t>
      </w:r>
      <w:proofErr w:type="gramStart"/>
      <w:r w:rsidRPr="00FD030B">
        <w:rPr>
          <w:rFonts w:ascii="Times New Roman" w:hAnsi="Times New Roman" w:cs="Times New Roman"/>
          <w:sz w:val="24"/>
          <w:szCs w:val="24"/>
        </w:rPr>
        <w:t>1.7986  -</w:t>
      </w:r>
      <w:proofErr w:type="gramEnd"/>
      <w:r w:rsidRPr="00FD030B">
        <w:rPr>
          <w:rFonts w:ascii="Times New Roman" w:hAnsi="Times New Roman" w:cs="Times New Roman"/>
          <w:sz w:val="24"/>
          <w:szCs w:val="24"/>
        </w:rPr>
        <w:t xml:space="preserve">1.4748   0.6651   0.9067   </w:t>
      </w:r>
      <w:proofErr w:type="spellStart"/>
      <w:r w:rsidRPr="00FD030B">
        <w:rPr>
          <w:rFonts w:ascii="Times New Roman" w:hAnsi="Times New Roman" w:cs="Times New Roman"/>
          <w:sz w:val="24"/>
          <w:szCs w:val="24"/>
        </w:rPr>
        <w:t>0.9067</w:t>
      </w:r>
      <w:proofErr w:type="spellEnd"/>
      <w:r w:rsidRPr="00FD030B">
        <w:rPr>
          <w:rFonts w:ascii="Times New Roman" w:hAnsi="Times New Roman" w:cs="Times New Roman"/>
          <w:sz w:val="24"/>
          <w:szCs w:val="24"/>
        </w:rPr>
        <w:t xml:space="preserve">  </w:t>
      </w:r>
    </w:p>
    <w:p w:rsidR="00771362" w:rsidRPr="00FD030B" w:rsidRDefault="00771362" w:rsidP="00771362">
      <w:pPr>
        <w:pStyle w:val="NoSpacing"/>
        <w:spacing w:line="360" w:lineRule="auto"/>
        <w:jc w:val="both"/>
        <w:rPr>
          <w:rFonts w:ascii="Times New Roman" w:hAnsi="Times New Roman" w:cs="Times New Roman"/>
          <w:sz w:val="24"/>
          <w:szCs w:val="24"/>
        </w:rPr>
      </w:pPr>
    </w:p>
    <w:p w:rsidR="00771362" w:rsidRPr="00FD030B" w:rsidRDefault="00771362" w:rsidP="00771362">
      <w:pPr>
        <w:pStyle w:val="NoSpacing"/>
        <w:spacing w:line="360" w:lineRule="auto"/>
        <w:jc w:val="both"/>
        <w:rPr>
          <w:rFonts w:ascii="Times New Roman" w:hAnsi="Times New Roman" w:cs="Times New Roman"/>
          <w:sz w:val="24"/>
          <w:szCs w:val="24"/>
        </w:rPr>
      </w:pPr>
      <w:r w:rsidRPr="00FD030B">
        <w:rPr>
          <w:rFonts w:ascii="Times New Roman" w:hAnsi="Times New Roman" w:cs="Times New Roman"/>
          <w:sz w:val="24"/>
          <w:szCs w:val="24"/>
        </w:rPr>
        <w:t>Coefficients: (1 not defined because of singularities)</w:t>
      </w:r>
    </w:p>
    <w:p w:rsidR="00771362" w:rsidRPr="00FD030B" w:rsidRDefault="00771362" w:rsidP="00771362">
      <w:pPr>
        <w:pStyle w:val="NoSpacing"/>
        <w:spacing w:line="360" w:lineRule="auto"/>
        <w:jc w:val="both"/>
        <w:rPr>
          <w:rFonts w:ascii="Times New Roman" w:hAnsi="Times New Roman" w:cs="Times New Roman"/>
          <w:sz w:val="24"/>
          <w:szCs w:val="24"/>
        </w:rPr>
      </w:pPr>
      <w:proofErr w:type="gramStart"/>
      <w:r w:rsidRPr="00FD030B">
        <w:rPr>
          <w:rFonts w:ascii="Times New Roman" w:hAnsi="Times New Roman" w:cs="Times New Roman"/>
          <w:sz w:val="24"/>
          <w:szCs w:val="24"/>
        </w:rPr>
        <w:t xml:space="preserve">Estimate </w:t>
      </w:r>
      <w:r>
        <w:rPr>
          <w:rFonts w:ascii="Times New Roman" w:hAnsi="Times New Roman" w:cs="Times New Roman"/>
          <w:sz w:val="24"/>
          <w:szCs w:val="24"/>
        </w:rPr>
        <w:t xml:space="preserve"> Std</w:t>
      </w:r>
      <w:proofErr w:type="gramEnd"/>
      <w:r>
        <w:rPr>
          <w:rFonts w:ascii="Times New Roman" w:hAnsi="Times New Roman" w:cs="Times New Roman"/>
          <w:sz w:val="24"/>
          <w:szCs w:val="24"/>
        </w:rPr>
        <w:t xml:space="preserve">. Error  </w:t>
      </w:r>
      <w:r w:rsidRPr="00FD030B">
        <w:rPr>
          <w:rFonts w:ascii="Times New Roman" w:hAnsi="Times New Roman" w:cs="Times New Roman"/>
          <w:sz w:val="24"/>
          <w:szCs w:val="24"/>
        </w:rPr>
        <w:t xml:space="preserve">z value Pr(&gt;|z|)    </w:t>
      </w:r>
    </w:p>
    <w:p w:rsidR="00771362" w:rsidRPr="00FD030B" w:rsidRDefault="00771362" w:rsidP="00771362">
      <w:pPr>
        <w:pStyle w:val="NoSpacing"/>
        <w:spacing w:line="360" w:lineRule="auto"/>
        <w:jc w:val="both"/>
        <w:rPr>
          <w:rFonts w:ascii="Times New Roman" w:hAnsi="Times New Roman" w:cs="Times New Roman"/>
          <w:sz w:val="24"/>
          <w:szCs w:val="24"/>
        </w:rPr>
      </w:pPr>
      <w:r w:rsidRPr="00FD030B">
        <w:rPr>
          <w:rFonts w:ascii="Times New Roman" w:hAnsi="Times New Roman" w:cs="Times New Roman"/>
          <w:sz w:val="24"/>
          <w:szCs w:val="24"/>
        </w:rPr>
        <w:t>(Intercept)   0.6763     0.1586   4.266 1.99e-05 ***</w:t>
      </w:r>
    </w:p>
    <w:p w:rsidR="00771362" w:rsidRPr="00FD030B" w:rsidRDefault="00771362" w:rsidP="00771362">
      <w:pPr>
        <w:pStyle w:val="NoSpacing"/>
        <w:spacing w:line="360" w:lineRule="auto"/>
        <w:jc w:val="both"/>
        <w:rPr>
          <w:rFonts w:ascii="Times New Roman" w:hAnsi="Times New Roman" w:cs="Times New Roman"/>
          <w:sz w:val="24"/>
          <w:szCs w:val="24"/>
        </w:rPr>
      </w:pPr>
      <w:r w:rsidRPr="00FD030B">
        <w:rPr>
          <w:rFonts w:ascii="Times New Roman" w:hAnsi="Times New Roman" w:cs="Times New Roman"/>
          <w:sz w:val="24"/>
          <w:szCs w:val="24"/>
        </w:rPr>
        <w:t xml:space="preserve">More          0.7199     0.2739   </w:t>
      </w:r>
      <w:proofErr w:type="gramStart"/>
      <w:r w:rsidRPr="00FD030B">
        <w:rPr>
          <w:rFonts w:ascii="Times New Roman" w:hAnsi="Times New Roman" w:cs="Times New Roman"/>
          <w:sz w:val="24"/>
          <w:szCs w:val="24"/>
        </w:rPr>
        <w:t>2.628  0.00859</w:t>
      </w:r>
      <w:proofErr w:type="gramEnd"/>
      <w:r w:rsidRPr="00FD030B">
        <w:rPr>
          <w:rFonts w:ascii="Times New Roman" w:hAnsi="Times New Roman" w:cs="Times New Roman"/>
          <w:sz w:val="24"/>
          <w:szCs w:val="24"/>
        </w:rPr>
        <w:t xml:space="preserve"> ** </w:t>
      </w:r>
    </w:p>
    <w:p w:rsidR="00771362" w:rsidRPr="00FD030B" w:rsidRDefault="00771362" w:rsidP="00771362">
      <w:pPr>
        <w:pStyle w:val="NoSpacing"/>
        <w:spacing w:line="360" w:lineRule="auto"/>
        <w:jc w:val="both"/>
        <w:rPr>
          <w:rFonts w:ascii="Times New Roman" w:hAnsi="Times New Roman" w:cs="Times New Roman"/>
          <w:sz w:val="24"/>
          <w:szCs w:val="24"/>
        </w:rPr>
      </w:pPr>
      <w:r w:rsidRPr="00FD030B">
        <w:rPr>
          <w:rFonts w:ascii="Times New Roman" w:hAnsi="Times New Roman" w:cs="Times New Roman"/>
          <w:sz w:val="24"/>
          <w:szCs w:val="24"/>
        </w:rPr>
        <w:t>Less              NA         NANANA</w:t>
      </w:r>
    </w:p>
    <w:p w:rsidR="00771362" w:rsidRPr="00FD030B" w:rsidRDefault="00771362" w:rsidP="00771362">
      <w:pPr>
        <w:pStyle w:val="NoSpacing"/>
        <w:spacing w:line="360" w:lineRule="auto"/>
        <w:jc w:val="both"/>
        <w:rPr>
          <w:rFonts w:ascii="Times New Roman" w:hAnsi="Times New Roman" w:cs="Times New Roman"/>
          <w:sz w:val="24"/>
          <w:szCs w:val="24"/>
        </w:rPr>
      </w:pPr>
      <w:r w:rsidRPr="00FD030B">
        <w:rPr>
          <w:rFonts w:ascii="Times New Roman" w:hAnsi="Times New Roman" w:cs="Times New Roman"/>
          <w:sz w:val="24"/>
          <w:szCs w:val="24"/>
        </w:rPr>
        <w:t>---</w:t>
      </w:r>
    </w:p>
    <w:p w:rsidR="00771362" w:rsidRPr="00FD030B" w:rsidRDefault="00771362" w:rsidP="00771362">
      <w:pPr>
        <w:pStyle w:val="NoSpacing"/>
        <w:spacing w:line="360" w:lineRule="auto"/>
        <w:jc w:val="both"/>
        <w:rPr>
          <w:rFonts w:ascii="Times New Roman" w:hAnsi="Times New Roman" w:cs="Times New Roman"/>
          <w:sz w:val="24"/>
          <w:szCs w:val="24"/>
        </w:rPr>
      </w:pPr>
      <w:proofErr w:type="spellStart"/>
      <w:r w:rsidRPr="00FD030B">
        <w:rPr>
          <w:rFonts w:ascii="Times New Roman" w:hAnsi="Times New Roman" w:cs="Times New Roman"/>
          <w:sz w:val="24"/>
          <w:szCs w:val="24"/>
        </w:rPr>
        <w:t>Signif.codes</w:t>
      </w:r>
      <w:proofErr w:type="spellEnd"/>
      <w:r w:rsidRPr="00FD030B">
        <w:rPr>
          <w:rFonts w:ascii="Times New Roman" w:hAnsi="Times New Roman" w:cs="Times New Roman"/>
          <w:sz w:val="24"/>
          <w:szCs w:val="24"/>
        </w:rPr>
        <w:t xml:space="preserve">:  0 ‘***’ 0.001 ‘**’ 0.01 ‘*’ 0.05 ‘.’ 0.1 </w:t>
      </w:r>
      <w:proofErr w:type="gramStart"/>
      <w:r w:rsidRPr="00FD030B">
        <w:rPr>
          <w:rFonts w:ascii="Times New Roman" w:hAnsi="Times New Roman" w:cs="Times New Roman"/>
          <w:sz w:val="24"/>
          <w:szCs w:val="24"/>
        </w:rPr>
        <w:t>‘ ’</w:t>
      </w:r>
      <w:proofErr w:type="gramEnd"/>
      <w:r w:rsidRPr="00FD030B">
        <w:rPr>
          <w:rFonts w:ascii="Times New Roman" w:hAnsi="Times New Roman" w:cs="Times New Roman"/>
          <w:sz w:val="24"/>
          <w:szCs w:val="24"/>
        </w:rPr>
        <w:t xml:space="preserve"> 1</w:t>
      </w:r>
    </w:p>
    <w:p w:rsidR="00771362" w:rsidRPr="00FD030B" w:rsidRDefault="00771362" w:rsidP="00771362">
      <w:pPr>
        <w:pStyle w:val="NoSpacing"/>
        <w:spacing w:line="360" w:lineRule="auto"/>
        <w:jc w:val="both"/>
        <w:rPr>
          <w:rFonts w:ascii="Times New Roman" w:hAnsi="Times New Roman" w:cs="Times New Roman"/>
          <w:sz w:val="24"/>
          <w:szCs w:val="24"/>
        </w:rPr>
      </w:pPr>
    </w:p>
    <w:p w:rsidR="00771362" w:rsidRPr="00FD030B" w:rsidRDefault="00771362" w:rsidP="00771362">
      <w:pPr>
        <w:pStyle w:val="NoSpacing"/>
        <w:spacing w:line="360" w:lineRule="auto"/>
        <w:jc w:val="both"/>
        <w:rPr>
          <w:rFonts w:ascii="Times New Roman" w:hAnsi="Times New Roman" w:cs="Times New Roman"/>
          <w:sz w:val="24"/>
          <w:szCs w:val="24"/>
        </w:rPr>
      </w:pPr>
      <w:r w:rsidRPr="00FD030B">
        <w:rPr>
          <w:rFonts w:ascii="Times New Roman" w:hAnsi="Times New Roman" w:cs="Times New Roman"/>
          <w:sz w:val="24"/>
          <w:szCs w:val="24"/>
        </w:rPr>
        <w:t>(Dispersion parameter for binomial family taken to be 1)</w:t>
      </w:r>
    </w:p>
    <w:p w:rsidR="00771362" w:rsidRPr="00FD030B" w:rsidRDefault="00771362" w:rsidP="00771362">
      <w:pPr>
        <w:pStyle w:val="NoSpacing"/>
        <w:spacing w:line="360" w:lineRule="auto"/>
        <w:jc w:val="both"/>
        <w:rPr>
          <w:rFonts w:ascii="Times New Roman" w:hAnsi="Times New Roman" w:cs="Times New Roman"/>
          <w:sz w:val="24"/>
          <w:szCs w:val="24"/>
        </w:rPr>
      </w:pPr>
      <w:r w:rsidRPr="00FD030B">
        <w:rPr>
          <w:rFonts w:ascii="Times New Roman" w:hAnsi="Times New Roman" w:cs="Times New Roman"/>
          <w:sz w:val="24"/>
          <w:szCs w:val="24"/>
        </w:rPr>
        <w:lastRenderedPageBreak/>
        <w:t xml:space="preserve">Null deviance: </w:t>
      </w:r>
      <w:proofErr w:type="gramStart"/>
      <w:r w:rsidRPr="00FD030B">
        <w:rPr>
          <w:rFonts w:ascii="Times New Roman" w:hAnsi="Times New Roman" w:cs="Times New Roman"/>
          <w:sz w:val="24"/>
          <w:szCs w:val="24"/>
        </w:rPr>
        <w:t>360.29  on</w:t>
      </w:r>
      <w:proofErr w:type="gramEnd"/>
      <w:r w:rsidRPr="00FD030B">
        <w:rPr>
          <w:rFonts w:ascii="Times New Roman" w:hAnsi="Times New Roman" w:cs="Times New Roman"/>
          <w:sz w:val="24"/>
          <w:szCs w:val="24"/>
        </w:rPr>
        <w:t xml:space="preserve"> 303  degrees of freedom</w:t>
      </w:r>
    </w:p>
    <w:p w:rsidR="00771362" w:rsidRPr="00FD030B" w:rsidRDefault="00771362" w:rsidP="00771362">
      <w:pPr>
        <w:pStyle w:val="NoSpacing"/>
        <w:spacing w:line="360" w:lineRule="auto"/>
        <w:jc w:val="both"/>
        <w:rPr>
          <w:rFonts w:ascii="Times New Roman" w:hAnsi="Times New Roman" w:cs="Times New Roman"/>
          <w:sz w:val="24"/>
          <w:szCs w:val="24"/>
        </w:rPr>
      </w:pPr>
      <w:r w:rsidRPr="00FD030B">
        <w:rPr>
          <w:rFonts w:ascii="Times New Roman" w:hAnsi="Times New Roman" w:cs="Times New Roman"/>
          <w:sz w:val="24"/>
          <w:szCs w:val="24"/>
        </w:rPr>
        <w:t xml:space="preserve">Residual deviance: </w:t>
      </w:r>
      <w:proofErr w:type="gramStart"/>
      <w:r w:rsidRPr="00FD030B">
        <w:rPr>
          <w:rFonts w:ascii="Times New Roman" w:hAnsi="Times New Roman" w:cs="Times New Roman"/>
          <w:sz w:val="24"/>
          <w:szCs w:val="24"/>
        </w:rPr>
        <w:t>353.06  on</w:t>
      </w:r>
      <w:proofErr w:type="gramEnd"/>
      <w:r w:rsidRPr="00FD030B">
        <w:rPr>
          <w:rFonts w:ascii="Times New Roman" w:hAnsi="Times New Roman" w:cs="Times New Roman"/>
          <w:sz w:val="24"/>
          <w:szCs w:val="24"/>
        </w:rPr>
        <w:t xml:space="preserve"> 302  degrees of freedom</w:t>
      </w:r>
    </w:p>
    <w:p w:rsidR="00771362" w:rsidRPr="00FD030B" w:rsidRDefault="00771362" w:rsidP="00771362">
      <w:pPr>
        <w:pStyle w:val="NoSpacing"/>
        <w:spacing w:line="360" w:lineRule="auto"/>
        <w:jc w:val="both"/>
        <w:rPr>
          <w:rFonts w:ascii="Times New Roman" w:hAnsi="Times New Roman" w:cs="Times New Roman"/>
          <w:sz w:val="24"/>
          <w:szCs w:val="24"/>
        </w:rPr>
      </w:pPr>
      <w:r w:rsidRPr="00FD030B">
        <w:rPr>
          <w:rFonts w:ascii="Times New Roman" w:hAnsi="Times New Roman" w:cs="Times New Roman"/>
          <w:sz w:val="24"/>
          <w:szCs w:val="24"/>
        </w:rPr>
        <w:t>AIC: 357.06</w:t>
      </w:r>
    </w:p>
    <w:p w:rsidR="00771362" w:rsidRDefault="00771362" w:rsidP="00771362">
      <w:pPr>
        <w:pStyle w:val="NoSpacing"/>
        <w:spacing w:line="360" w:lineRule="auto"/>
        <w:jc w:val="both"/>
        <w:rPr>
          <w:rFonts w:ascii="Times New Roman" w:hAnsi="Times New Roman" w:cs="Times New Roman"/>
          <w:sz w:val="24"/>
          <w:szCs w:val="24"/>
        </w:rPr>
      </w:pPr>
      <w:r w:rsidRPr="00FD030B">
        <w:rPr>
          <w:rFonts w:ascii="Times New Roman" w:hAnsi="Times New Roman" w:cs="Times New Roman"/>
          <w:sz w:val="24"/>
          <w:szCs w:val="24"/>
        </w:rPr>
        <w:t>Number of Fisher Scoring iterations: 4</w:t>
      </w:r>
    </w:p>
    <w:p w:rsidR="00771362" w:rsidRDefault="00771362" w:rsidP="00771362">
      <w:pPr>
        <w:pStyle w:val="NoSpacing"/>
        <w:spacing w:line="360" w:lineRule="auto"/>
        <w:jc w:val="both"/>
        <w:rPr>
          <w:rFonts w:ascii="Times New Roman" w:hAnsi="Times New Roman" w:cs="Times New Roman"/>
          <w:sz w:val="24"/>
          <w:szCs w:val="24"/>
        </w:rPr>
      </w:pPr>
    </w:p>
    <w:p w:rsidR="00771362" w:rsidRDefault="00771362" w:rsidP="00771362">
      <w:pPr>
        <w:pStyle w:val="NoSpacing"/>
        <w:spacing w:line="360" w:lineRule="auto"/>
        <w:jc w:val="both"/>
        <w:rPr>
          <w:rFonts w:ascii="Times New Roman" w:hAnsi="Times New Roman" w:cs="Times New Roman"/>
          <w:b/>
          <w:sz w:val="24"/>
          <w:szCs w:val="24"/>
        </w:rPr>
      </w:pPr>
      <w:r>
        <w:rPr>
          <w:rFonts w:ascii="Times New Roman" w:hAnsi="Times New Roman" w:cs="Times New Roman"/>
          <w:sz w:val="24"/>
          <w:szCs w:val="24"/>
        </w:rPr>
        <w:t>The results show the p value as 0.0085 which gives sufficient evidence to reject the Null Hypothesis</w:t>
      </w:r>
      <w:r w:rsidRPr="00771362">
        <w:rPr>
          <w:rFonts w:ascii="Times New Roman" w:hAnsi="Times New Roman" w:cs="Times New Roman"/>
          <w:b/>
          <w:sz w:val="24"/>
          <w:szCs w:val="24"/>
        </w:rPr>
        <w:t xml:space="preserve">. </w:t>
      </w:r>
      <w:proofErr w:type="gramStart"/>
      <w:r w:rsidRPr="00771362">
        <w:rPr>
          <w:rFonts w:ascii="Times New Roman" w:hAnsi="Times New Roman" w:cs="Times New Roman"/>
          <w:b/>
          <w:sz w:val="24"/>
          <w:szCs w:val="24"/>
        </w:rPr>
        <w:t>Thus, the study confirms that level of education does have an impact on usage of bank</w:t>
      </w:r>
      <w:bookmarkStart w:id="0" w:name="_GoBack"/>
      <w:bookmarkEnd w:id="0"/>
      <w:r w:rsidRPr="00771362">
        <w:rPr>
          <w:rFonts w:ascii="Times New Roman" w:hAnsi="Times New Roman" w:cs="Times New Roman"/>
          <w:b/>
          <w:sz w:val="24"/>
          <w:szCs w:val="24"/>
        </w:rPr>
        <w:t xml:space="preserve"> and financial inclusion of women.</w:t>
      </w:r>
      <w:proofErr w:type="gramEnd"/>
    </w:p>
    <w:p w:rsidR="00771362" w:rsidRDefault="00771362" w:rsidP="00771362">
      <w:pPr>
        <w:spacing w:line="360" w:lineRule="auto"/>
        <w:rPr>
          <w:rFonts w:ascii="Times New Roman" w:hAnsi="Times New Roman" w:cs="Times New Roman"/>
          <w:b/>
          <w:sz w:val="24"/>
          <w:szCs w:val="24"/>
        </w:rPr>
      </w:pPr>
      <w:r>
        <w:rPr>
          <w:rFonts w:ascii="Times New Roman" w:hAnsi="Times New Roman" w:cs="Times New Roman"/>
          <w:sz w:val="24"/>
          <w:szCs w:val="24"/>
        </w:rPr>
        <w:t xml:space="preserve">The analysis of data clearly rejects the Null Hypothesis and Accepts the Alternative Hypothesis: </w:t>
      </w:r>
      <w:r w:rsidRPr="00BD0DB9">
        <w:rPr>
          <w:rFonts w:ascii="Times New Roman" w:hAnsi="Times New Roman"/>
          <w:b/>
          <w:sz w:val="24"/>
          <w:u w:val="single"/>
        </w:rPr>
        <w:t xml:space="preserve">there is an effect of education levels on financial inclusion of </w:t>
      </w:r>
      <w:proofErr w:type="gramStart"/>
      <w:r w:rsidRPr="00BD0DB9">
        <w:rPr>
          <w:rFonts w:ascii="Times New Roman" w:hAnsi="Times New Roman"/>
          <w:b/>
          <w:sz w:val="24"/>
          <w:u w:val="single"/>
        </w:rPr>
        <w:t>women</w:t>
      </w:r>
      <w:r>
        <w:rPr>
          <w:rFonts w:ascii="Times New Roman" w:hAnsi="Times New Roman" w:cs="Times New Roman"/>
          <w:b/>
          <w:sz w:val="24"/>
          <w:szCs w:val="24"/>
        </w:rPr>
        <w:t xml:space="preserve"> .</w:t>
      </w:r>
      <w:proofErr w:type="gramEnd"/>
    </w:p>
    <w:p w:rsidR="00771362" w:rsidRPr="00A43218" w:rsidRDefault="00950511" w:rsidP="00950511">
      <w:pPr>
        <w:pStyle w:val="NoSpacing"/>
        <w:spacing w:line="360" w:lineRule="auto"/>
        <w:jc w:val="center"/>
        <w:rPr>
          <w:rFonts w:ascii="Times New Roman" w:hAnsi="Times New Roman" w:cs="Times New Roman"/>
          <w:b/>
          <w:sz w:val="28"/>
          <w:szCs w:val="28"/>
          <w:u w:val="single"/>
        </w:rPr>
      </w:pPr>
      <w:r w:rsidRPr="00A43218">
        <w:rPr>
          <w:rFonts w:ascii="Times New Roman" w:hAnsi="Times New Roman" w:cs="Times New Roman"/>
          <w:b/>
          <w:sz w:val="28"/>
          <w:szCs w:val="28"/>
          <w:u w:val="single"/>
        </w:rPr>
        <w:t>ACHIEVEMENTS FROM THE PROJECT</w:t>
      </w:r>
    </w:p>
    <w:p w:rsidR="00950511" w:rsidRDefault="00950511" w:rsidP="0095051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As a part of my survey I gave my phone number to the women who participated in the interviews and asked them to call me if they had any difficulty while opening or </w:t>
      </w:r>
      <w:proofErr w:type="spellStart"/>
      <w:r>
        <w:rPr>
          <w:rFonts w:ascii="Times New Roman" w:hAnsi="Times New Roman" w:cs="Times New Roman"/>
          <w:sz w:val="24"/>
          <w:szCs w:val="24"/>
        </w:rPr>
        <w:t>opetrating</w:t>
      </w:r>
      <w:proofErr w:type="spellEnd"/>
      <w:r>
        <w:rPr>
          <w:rFonts w:ascii="Times New Roman" w:hAnsi="Times New Roman" w:cs="Times New Roman"/>
          <w:sz w:val="24"/>
          <w:szCs w:val="24"/>
        </w:rPr>
        <w:t xml:space="preserve"> a bank account. As a researcher the biggest achievement I experienced from the project was when I received phone calls from</w:t>
      </w:r>
      <w:r w:rsidR="00F83484">
        <w:rPr>
          <w:rFonts w:ascii="Times New Roman" w:hAnsi="Times New Roman" w:cs="Times New Roman"/>
          <w:sz w:val="24"/>
          <w:szCs w:val="24"/>
        </w:rPr>
        <w:t xml:space="preserve"> a few</w:t>
      </w:r>
      <w:r>
        <w:rPr>
          <w:rFonts w:ascii="Times New Roman" w:hAnsi="Times New Roman" w:cs="Times New Roman"/>
          <w:sz w:val="24"/>
          <w:szCs w:val="24"/>
        </w:rPr>
        <w:t xml:space="preserve"> women in age groups from 40 to 62 that they have opened bank accounts </w:t>
      </w:r>
      <w:r w:rsidR="00F83484">
        <w:rPr>
          <w:rFonts w:ascii="Times New Roman" w:hAnsi="Times New Roman" w:cs="Times New Roman"/>
          <w:sz w:val="24"/>
          <w:szCs w:val="24"/>
        </w:rPr>
        <w:t>for th</w:t>
      </w:r>
      <w:r w:rsidR="007D6ADD">
        <w:rPr>
          <w:rFonts w:ascii="Times New Roman" w:hAnsi="Times New Roman" w:cs="Times New Roman"/>
          <w:sz w:val="24"/>
          <w:szCs w:val="24"/>
        </w:rPr>
        <w:t xml:space="preserve">e first time </w:t>
      </w:r>
      <w:r>
        <w:rPr>
          <w:rFonts w:ascii="Times New Roman" w:hAnsi="Times New Roman" w:cs="Times New Roman"/>
          <w:sz w:val="24"/>
          <w:szCs w:val="24"/>
        </w:rPr>
        <w:t>and are now using these to save.</w:t>
      </w:r>
      <w:r w:rsidR="00F83484">
        <w:rPr>
          <w:rFonts w:ascii="Times New Roman" w:hAnsi="Times New Roman" w:cs="Times New Roman"/>
          <w:sz w:val="24"/>
          <w:szCs w:val="24"/>
        </w:rPr>
        <w:t xml:space="preserve"> Several of them were motivated to take the </w:t>
      </w:r>
      <w:proofErr w:type="spellStart"/>
      <w:r w:rsidR="00F83484">
        <w:rPr>
          <w:rFonts w:ascii="Times New Roman" w:hAnsi="Times New Roman" w:cs="Times New Roman"/>
          <w:sz w:val="24"/>
          <w:szCs w:val="24"/>
        </w:rPr>
        <w:t>Pradhan</w:t>
      </w:r>
      <w:proofErr w:type="spellEnd"/>
      <w:r w:rsidR="00F83484">
        <w:rPr>
          <w:rFonts w:ascii="Times New Roman" w:hAnsi="Times New Roman" w:cs="Times New Roman"/>
          <w:sz w:val="24"/>
          <w:szCs w:val="24"/>
        </w:rPr>
        <w:t xml:space="preserve"> </w:t>
      </w:r>
      <w:proofErr w:type="spellStart"/>
      <w:r w:rsidR="00F83484">
        <w:rPr>
          <w:rFonts w:ascii="Times New Roman" w:hAnsi="Times New Roman" w:cs="Times New Roman"/>
          <w:sz w:val="24"/>
          <w:szCs w:val="24"/>
        </w:rPr>
        <w:t>Mantri</w:t>
      </w:r>
      <w:proofErr w:type="spellEnd"/>
      <w:r w:rsidR="00F83484">
        <w:rPr>
          <w:rFonts w:ascii="Times New Roman" w:hAnsi="Times New Roman" w:cs="Times New Roman"/>
          <w:sz w:val="24"/>
          <w:szCs w:val="24"/>
        </w:rPr>
        <w:t xml:space="preserve"> </w:t>
      </w:r>
      <w:proofErr w:type="spellStart"/>
      <w:r w:rsidR="00F83484">
        <w:rPr>
          <w:rFonts w:ascii="Times New Roman" w:hAnsi="Times New Roman" w:cs="Times New Roman"/>
          <w:sz w:val="24"/>
          <w:szCs w:val="24"/>
        </w:rPr>
        <w:t>Jeevan</w:t>
      </w:r>
      <w:proofErr w:type="spellEnd"/>
      <w:r w:rsidR="00F83484">
        <w:rPr>
          <w:rFonts w:ascii="Times New Roman" w:hAnsi="Times New Roman" w:cs="Times New Roman"/>
          <w:sz w:val="24"/>
          <w:szCs w:val="24"/>
        </w:rPr>
        <w:t xml:space="preserve"> </w:t>
      </w:r>
      <w:proofErr w:type="spellStart"/>
      <w:r w:rsidR="00F83484">
        <w:rPr>
          <w:rFonts w:ascii="Times New Roman" w:hAnsi="Times New Roman" w:cs="Times New Roman"/>
          <w:sz w:val="24"/>
          <w:szCs w:val="24"/>
        </w:rPr>
        <w:t>Jyoti</w:t>
      </w:r>
      <w:proofErr w:type="spellEnd"/>
      <w:r w:rsidR="00F83484">
        <w:rPr>
          <w:rFonts w:ascii="Times New Roman" w:hAnsi="Times New Roman" w:cs="Times New Roman"/>
          <w:sz w:val="24"/>
          <w:szCs w:val="24"/>
        </w:rPr>
        <w:t xml:space="preserve"> </w:t>
      </w:r>
      <w:proofErr w:type="spellStart"/>
      <w:r w:rsidR="00F83484">
        <w:rPr>
          <w:rFonts w:ascii="Times New Roman" w:hAnsi="Times New Roman" w:cs="Times New Roman"/>
          <w:sz w:val="24"/>
          <w:szCs w:val="24"/>
        </w:rPr>
        <w:t>Bima</w:t>
      </w:r>
      <w:proofErr w:type="spellEnd"/>
      <w:r w:rsidR="00F83484">
        <w:rPr>
          <w:rFonts w:ascii="Times New Roman" w:hAnsi="Times New Roman" w:cs="Times New Roman"/>
          <w:sz w:val="24"/>
          <w:szCs w:val="24"/>
        </w:rPr>
        <w:t xml:space="preserve"> policy. </w:t>
      </w:r>
      <w:r>
        <w:rPr>
          <w:rFonts w:ascii="Times New Roman" w:hAnsi="Times New Roman" w:cs="Times New Roman"/>
          <w:sz w:val="24"/>
          <w:szCs w:val="24"/>
        </w:rPr>
        <w:t xml:space="preserve"> I realized that the women need a personal touch and reassurance that they can become financially included. </w:t>
      </w:r>
    </w:p>
    <w:p w:rsidR="00950511" w:rsidRPr="00950511" w:rsidRDefault="00950511" w:rsidP="0095051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The study throws up several policy implications. </w:t>
      </w:r>
    </w:p>
    <w:p w:rsidR="00950511" w:rsidRDefault="00950511" w:rsidP="00950511">
      <w:pPr>
        <w:spacing w:line="360" w:lineRule="auto"/>
        <w:rPr>
          <w:rFonts w:ascii="Times New Roman" w:hAnsi="Times New Roman" w:cs="Times New Roman"/>
          <w:b/>
          <w:sz w:val="24"/>
          <w:szCs w:val="24"/>
        </w:rPr>
      </w:pPr>
      <w:r w:rsidRPr="00B9033A">
        <w:rPr>
          <w:rFonts w:ascii="Times New Roman" w:hAnsi="Times New Roman" w:cs="Times New Roman"/>
          <w:b/>
          <w:sz w:val="24"/>
          <w:szCs w:val="24"/>
        </w:rPr>
        <w:t>Policy Implications</w:t>
      </w:r>
      <w:r>
        <w:rPr>
          <w:rFonts w:ascii="Times New Roman" w:hAnsi="Times New Roman" w:cs="Times New Roman"/>
          <w:b/>
          <w:sz w:val="24"/>
          <w:szCs w:val="24"/>
        </w:rPr>
        <w:t xml:space="preserve"> &amp; Recommendations</w:t>
      </w:r>
    </w:p>
    <w:p w:rsidR="00950511" w:rsidRDefault="00950511" w:rsidP="00950511">
      <w:pPr>
        <w:spacing w:line="360" w:lineRule="auto"/>
        <w:rPr>
          <w:rFonts w:ascii="Times New Roman" w:hAnsi="Times New Roman" w:cs="Times New Roman"/>
          <w:sz w:val="24"/>
          <w:szCs w:val="24"/>
        </w:rPr>
      </w:pPr>
      <w:r>
        <w:rPr>
          <w:rFonts w:ascii="Times New Roman" w:hAnsi="Times New Roman" w:cs="Times New Roman"/>
          <w:sz w:val="24"/>
          <w:szCs w:val="24"/>
        </w:rPr>
        <w:t xml:space="preserve">The study throws up several pointers for policy makers. </w:t>
      </w:r>
    </w:p>
    <w:p w:rsidR="00950511" w:rsidRDefault="00950511" w:rsidP="00950511">
      <w:pPr>
        <w:pStyle w:val="ListParagraph"/>
        <w:numPr>
          <w:ilvl w:val="0"/>
          <w:numId w:val="9"/>
        </w:numPr>
        <w:spacing w:after="200" w:line="360" w:lineRule="auto"/>
        <w:rPr>
          <w:rFonts w:ascii="Times New Roman" w:hAnsi="Times New Roman"/>
          <w:sz w:val="24"/>
          <w:szCs w:val="24"/>
        </w:rPr>
      </w:pPr>
      <w:r w:rsidRPr="0017583B">
        <w:rPr>
          <w:rFonts w:ascii="Times New Roman" w:hAnsi="Times New Roman"/>
          <w:sz w:val="24"/>
          <w:szCs w:val="24"/>
        </w:rPr>
        <w:t>The Reserve Bank of India and the Ministry of Finance has to work in tandem with the Department of School Education and Literacy</w:t>
      </w:r>
      <w:r>
        <w:rPr>
          <w:rFonts w:ascii="Times New Roman" w:hAnsi="Times New Roman"/>
          <w:sz w:val="24"/>
          <w:szCs w:val="24"/>
        </w:rPr>
        <w:t xml:space="preserve">, Ministry of Human Resource </w:t>
      </w:r>
      <w:r w:rsidRPr="0017583B">
        <w:rPr>
          <w:rFonts w:ascii="Times New Roman" w:hAnsi="Times New Roman"/>
          <w:sz w:val="24"/>
          <w:szCs w:val="24"/>
        </w:rPr>
        <w:t>Development</w:t>
      </w:r>
      <w:r>
        <w:rPr>
          <w:rFonts w:ascii="Times New Roman" w:hAnsi="Times New Roman"/>
          <w:sz w:val="24"/>
          <w:szCs w:val="24"/>
        </w:rPr>
        <w:t xml:space="preserve"> and the Ministry of Women and Child Development</w:t>
      </w:r>
      <w:r w:rsidRPr="0017583B">
        <w:rPr>
          <w:rFonts w:ascii="Times New Roman" w:hAnsi="Times New Roman"/>
          <w:sz w:val="24"/>
          <w:szCs w:val="24"/>
        </w:rPr>
        <w:t xml:space="preserve">. </w:t>
      </w:r>
      <w:r>
        <w:rPr>
          <w:rFonts w:ascii="Times New Roman" w:hAnsi="Times New Roman"/>
          <w:sz w:val="24"/>
          <w:szCs w:val="24"/>
        </w:rPr>
        <w:t xml:space="preserve">At present the efforts of each of these institutions is not integrated. </w:t>
      </w:r>
    </w:p>
    <w:p w:rsidR="00950511" w:rsidRDefault="00950511" w:rsidP="00950511">
      <w:pPr>
        <w:pStyle w:val="ListParagraph"/>
        <w:numPr>
          <w:ilvl w:val="0"/>
          <w:numId w:val="9"/>
        </w:numPr>
        <w:spacing w:after="200" w:line="360" w:lineRule="auto"/>
        <w:rPr>
          <w:rFonts w:ascii="Times New Roman" w:hAnsi="Times New Roman"/>
          <w:sz w:val="24"/>
          <w:szCs w:val="24"/>
        </w:rPr>
      </w:pPr>
      <w:r>
        <w:rPr>
          <w:rFonts w:ascii="Times New Roman" w:hAnsi="Times New Roman"/>
          <w:sz w:val="24"/>
          <w:szCs w:val="24"/>
        </w:rPr>
        <w:t xml:space="preserve">Programmes like </w:t>
      </w:r>
      <w:proofErr w:type="spellStart"/>
      <w:r w:rsidRPr="00521E16">
        <w:rPr>
          <w:rFonts w:ascii="Times New Roman" w:hAnsi="Times New Roman"/>
          <w:b/>
          <w:bCs/>
          <w:color w:val="222222"/>
          <w:sz w:val="24"/>
          <w:szCs w:val="24"/>
          <w:shd w:val="clear" w:color="auto" w:fill="FFFFFF"/>
        </w:rPr>
        <w:t>Beti</w:t>
      </w:r>
      <w:proofErr w:type="spellEnd"/>
      <w:r w:rsidRPr="00521E16">
        <w:rPr>
          <w:rFonts w:ascii="Times New Roman" w:hAnsi="Times New Roman"/>
          <w:b/>
          <w:bCs/>
          <w:color w:val="222222"/>
          <w:sz w:val="24"/>
          <w:szCs w:val="24"/>
          <w:shd w:val="clear" w:color="auto" w:fill="FFFFFF"/>
        </w:rPr>
        <w:t xml:space="preserve"> </w:t>
      </w:r>
      <w:proofErr w:type="spellStart"/>
      <w:r w:rsidRPr="00521E16">
        <w:rPr>
          <w:rFonts w:ascii="Times New Roman" w:hAnsi="Times New Roman"/>
          <w:b/>
          <w:bCs/>
          <w:color w:val="222222"/>
          <w:sz w:val="24"/>
          <w:szCs w:val="24"/>
          <w:shd w:val="clear" w:color="auto" w:fill="FFFFFF"/>
        </w:rPr>
        <w:t>Bachao</w:t>
      </w:r>
      <w:proofErr w:type="spellEnd"/>
      <w:r w:rsidRPr="00521E16">
        <w:rPr>
          <w:rFonts w:ascii="Times New Roman" w:hAnsi="Times New Roman"/>
          <w:b/>
          <w:bCs/>
          <w:color w:val="222222"/>
          <w:sz w:val="24"/>
          <w:szCs w:val="24"/>
          <w:shd w:val="clear" w:color="auto" w:fill="FFFFFF"/>
        </w:rPr>
        <w:t xml:space="preserve">, </w:t>
      </w:r>
      <w:proofErr w:type="spellStart"/>
      <w:r w:rsidRPr="00521E16">
        <w:rPr>
          <w:rFonts w:ascii="Times New Roman" w:hAnsi="Times New Roman"/>
          <w:b/>
          <w:bCs/>
          <w:color w:val="222222"/>
          <w:sz w:val="24"/>
          <w:szCs w:val="24"/>
          <w:shd w:val="clear" w:color="auto" w:fill="FFFFFF"/>
        </w:rPr>
        <w:t>Beti</w:t>
      </w:r>
      <w:proofErr w:type="spellEnd"/>
      <w:r w:rsidRPr="00521E16">
        <w:rPr>
          <w:rFonts w:ascii="Times New Roman" w:hAnsi="Times New Roman"/>
          <w:b/>
          <w:bCs/>
          <w:color w:val="222222"/>
          <w:sz w:val="24"/>
          <w:szCs w:val="24"/>
          <w:shd w:val="clear" w:color="auto" w:fill="FFFFFF"/>
        </w:rPr>
        <w:t xml:space="preserve"> </w:t>
      </w:r>
      <w:proofErr w:type="spellStart"/>
      <w:r w:rsidRPr="00521E16">
        <w:rPr>
          <w:rFonts w:ascii="Times New Roman" w:hAnsi="Times New Roman"/>
          <w:b/>
          <w:bCs/>
          <w:color w:val="222222"/>
          <w:sz w:val="24"/>
          <w:szCs w:val="24"/>
          <w:shd w:val="clear" w:color="auto" w:fill="FFFFFF"/>
        </w:rPr>
        <w:t>Padhao</w:t>
      </w:r>
      <w:proofErr w:type="spellEnd"/>
      <w:r w:rsidRPr="00521E16">
        <w:rPr>
          <w:rFonts w:ascii="Times New Roman" w:hAnsi="Times New Roman"/>
          <w:color w:val="222222"/>
          <w:sz w:val="24"/>
          <w:szCs w:val="24"/>
          <w:shd w:val="clear" w:color="auto" w:fill="FFFFFF"/>
        </w:rPr>
        <w:t> </w:t>
      </w:r>
      <w:r w:rsidRPr="00521E16">
        <w:rPr>
          <w:rFonts w:ascii="Times New Roman" w:hAnsi="Times New Roman"/>
          <w:i/>
          <w:iCs/>
          <w:color w:val="222222"/>
          <w:sz w:val="24"/>
          <w:szCs w:val="24"/>
          <w:shd w:val="clear" w:color="auto" w:fill="FFFFFF"/>
        </w:rPr>
        <w:t>(</w:t>
      </w:r>
      <w:r w:rsidRPr="00521E16">
        <w:rPr>
          <w:rFonts w:ascii="Times New Roman" w:hAnsi="Times New Roman"/>
          <w:color w:val="222222"/>
          <w:sz w:val="24"/>
          <w:szCs w:val="24"/>
          <w:shd w:val="clear" w:color="auto" w:fill="FFFFFF"/>
        </w:rPr>
        <w:t>Save girl child, educate a girl child</w:t>
      </w:r>
      <w:r w:rsidRPr="00521E16">
        <w:rPr>
          <w:rFonts w:ascii="Times New Roman" w:hAnsi="Times New Roman"/>
          <w:i/>
          <w:iCs/>
          <w:color w:val="222222"/>
          <w:sz w:val="24"/>
          <w:szCs w:val="24"/>
          <w:shd w:val="clear" w:color="auto" w:fill="FFFFFF"/>
        </w:rPr>
        <w:t>)</w:t>
      </w:r>
      <w:r w:rsidRPr="00521E16">
        <w:rPr>
          <w:rFonts w:ascii="Times New Roman" w:hAnsi="Times New Roman"/>
          <w:color w:val="222222"/>
          <w:sz w:val="24"/>
          <w:szCs w:val="24"/>
          <w:shd w:val="clear" w:color="auto" w:fill="FFFFFF"/>
        </w:rPr>
        <w:t> </w:t>
      </w:r>
      <w:r>
        <w:rPr>
          <w:rFonts w:ascii="Times New Roman" w:hAnsi="Times New Roman"/>
          <w:color w:val="222222"/>
          <w:sz w:val="24"/>
          <w:szCs w:val="24"/>
          <w:shd w:val="clear" w:color="auto" w:fill="FFFFFF"/>
        </w:rPr>
        <w:t>launched by</w:t>
      </w:r>
      <w:r w:rsidRPr="00521E16">
        <w:rPr>
          <w:rFonts w:ascii="Times New Roman" w:hAnsi="Times New Roman"/>
          <w:color w:val="222222"/>
          <w:sz w:val="24"/>
          <w:szCs w:val="24"/>
          <w:shd w:val="clear" w:color="auto" w:fill="FFFFFF"/>
        </w:rPr>
        <w:t xml:space="preserve"> the </w:t>
      </w:r>
      <w:r w:rsidRPr="00521E16">
        <w:rPr>
          <w:rFonts w:ascii="Times New Roman" w:hAnsi="Times New Roman"/>
          <w:sz w:val="24"/>
          <w:szCs w:val="24"/>
          <w:shd w:val="clear" w:color="auto" w:fill="FFFFFF"/>
        </w:rPr>
        <w:t>Government of India</w:t>
      </w:r>
      <w:r w:rsidRPr="00521E16">
        <w:rPr>
          <w:rFonts w:ascii="Times New Roman" w:hAnsi="Times New Roman"/>
          <w:color w:val="222222"/>
          <w:sz w:val="24"/>
          <w:szCs w:val="24"/>
          <w:shd w:val="clear" w:color="auto" w:fill="FFFFFF"/>
        </w:rPr>
        <w:t> </w:t>
      </w:r>
      <w:r>
        <w:rPr>
          <w:rFonts w:ascii="Times New Roman" w:hAnsi="Times New Roman"/>
          <w:color w:val="222222"/>
          <w:sz w:val="24"/>
          <w:szCs w:val="24"/>
          <w:shd w:val="clear" w:color="auto" w:fill="FFFFFF"/>
        </w:rPr>
        <w:t xml:space="preserve">in 2014 </w:t>
      </w:r>
      <w:r w:rsidRPr="00521E16">
        <w:rPr>
          <w:rFonts w:ascii="Times New Roman" w:hAnsi="Times New Roman"/>
          <w:color w:val="222222"/>
          <w:sz w:val="24"/>
          <w:szCs w:val="24"/>
          <w:shd w:val="clear" w:color="auto" w:fill="FFFFFF"/>
        </w:rPr>
        <w:t>is a social campaign</w:t>
      </w:r>
      <w:r>
        <w:rPr>
          <w:rFonts w:ascii="Times New Roman" w:hAnsi="Times New Roman"/>
          <w:color w:val="222222"/>
          <w:sz w:val="24"/>
          <w:szCs w:val="24"/>
          <w:shd w:val="clear" w:color="auto" w:fill="FFFFFF"/>
        </w:rPr>
        <w:t xml:space="preserve"> aimed at welfare with education for the girl child. Financial education must be taught to girls within this programme. </w:t>
      </w:r>
    </w:p>
    <w:p w:rsidR="00950511" w:rsidRDefault="00950511" w:rsidP="00950511">
      <w:pPr>
        <w:pStyle w:val="ListParagraph"/>
        <w:numPr>
          <w:ilvl w:val="0"/>
          <w:numId w:val="9"/>
        </w:numPr>
        <w:spacing w:after="200" w:line="360" w:lineRule="auto"/>
        <w:rPr>
          <w:rFonts w:ascii="Times New Roman" w:hAnsi="Times New Roman"/>
          <w:sz w:val="24"/>
          <w:szCs w:val="24"/>
        </w:rPr>
      </w:pPr>
      <w:r>
        <w:rPr>
          <w:rFonts w:ascii="Times New Roman" w:hAnsi="Times New Roman"/>
          <w:sz w:val="24"/>
          <w:szCs w:val="24"/>
        </w:rPr>
        <w:lastRenderedPageBreak/>
        <w:t xml:space="preserve">The curriculum for financial literacy must include basics of banking, saving, taking loans under various government schemes for starting micro enterprises and various </w:t>
      </w:r>
      <w:proofErr w:type="spellStart"/>
      <w:r>
        <w:rPr>
          <w:rFonts w:ascii="Times New Roman" w:hAnsi="Times New Roman"/>
          <w:sz w:val="24"/>
          <w:szCs w:val="24"/>
        </w:rPr>
        <w:t>Bima</w:t>
      </w:r>
      <w:proofErr w:type="spellEnd"/>
      <w:r>
        <w:rPr>
          <w:rFonts w:ascii="Times New Roman" w:hAnsi="Times New Roman"/>
          <w:sz w:val="24"/>
          <w:szCs w:val="24"/>
        </w:rPr>
        <w:t xml:space="preserve"> (Insurance) Schemes.</w:t>
      </w:r>
    </w:p>
    <w:p w:rsidR="00950511" w:rsidRDefault="00950511" w:rsidP="00950511">
      <w:pPr>
        <w:pStyle w:val="ListParagraph"/>
        <w:numPr>
          <w:ilvl w:val="0"/>
          <w:numId w:val="9"/>
        </w:numPr>
        <w:spacing w:after="200" w:line="360" w:lineRule="auto"/>
        <w:rPr>
          <w:rFonts w:ascii="Times New Roman" w:hAnsi="Times New Roman"/>
          <w:sz w:val="24"/>
          <w:szCs w:val="24"/>
        </w:rPr>
      </w:pPr>
      <w:r>
        <w:rPr>
          <w:rFonts w:ascii="Times New Roman" w:hAnsi="Times New Roman"/>
          <w:sz w:val="24"/>
          <w:szCs w:val="24"/>
        </w:rPr>
        <w:t xml:space="preserve">As a part of their CSR efforts banks must go beyond the Reserve Bank of India regulations regarding financial inclusion to specifically develop financial education programmes for women. </w:t>
      </w:r>
    </w:p>
    <w:p w:rsidR="00950511" w:rsidRDefault="00950511" w:rsidP="00950511">
      <w:pPr>
        <w:pStyle w:val="ListParagraph"/>
        <w:numPr>
          <w:ilvl w:val="0"/>
          <w:numId w:val="9"/>
        </w:numPr>
        <w:spacing w:after="200" w:line="360" w:lineRule="auto"/>
        <w:rPr>
          <w:rFonts w:ascii="Times New Roman" w:hAnsi="Times New Roman"/>
          <w:sz w:val="24"/>
          <w:szCs w:val="24"/>
        </w:rPr>
      </w:pPr>
      <w:r>
        <w:rPr>
          <w:rFonts w:ascii="Times New Roman" w:hAnsi="Times New Roman"/>
          <w:sz w:val="24"/>
          <w:szCs w:val="24"/>
        </w:rPr>
        <w:t>Digital payments, use of ATMs and mobile phone banking is still at a very nascent stage among urban women in the informal sector. Unlike in many other developing countries like Brazil, there is much less awareness among women in Mumbai. Policy makers need to take definite measures to overcome this limitation.</w:t>
      </w:r>
    </w:p>
    <w:p w:rsidR="00950511" w:rsidRPr="0044450E" w:rsidRDefault="00950511" w:rsidP="00950511">
      <w:pPr>
        <w:pStyle w:val="ListParagraph"/>
        <w:numPr>
          <w:ilvl w:val="0"/>
          <w:numId w:val="9"/>
        </w:numPr>
        <w:autoSpaceDE w:val="0"/>
        <w:autoSpaceDN w:val="0"/>
        <w:adjustRightInd w:val="0"/>
        <w:spacing w:after="0" w:line="360" w:lineRule="auto"/>
        <w:rPr>
          <w:rFonts w:ascii="Times New Roman" w:hAnsi="Times New Roman"/>
          <w:sz w:val="24"/>
          <w:szCs w:val="16"/>
        </w:rPr>
      </w:pPr>
      <w:r>
        <w:rPr>
          <w:rFonts w:ascii="Times New Roman" w:hAnsi="Times New Roman"/>
          <w:sz w:val="24"/>
          <w:szCs w:val="16"/>
        </w:rPr>
        <w:t xml:space="preserve">Policy recommendation to help the women, especially the migrant group is that </w:t>
      </w:r>
      <w:proofErr w:type="spellStart"/>
      <w:r>
        <w:rPr>
          <w:rFonts w:ascii="Times New Roman" w:hAnsi="Times New Roman"/>
          <w:sz w:val="24"/>
          <w:szCs w:val="16"/>
        </w:rPr>
        <w:t>Aadhar</w:t>
      </w:r>
      <w:proofErr w:type="spellEnd"/>
      <w:r>
        <w:rPr>
          <w:rFonts w:ascii="Times New Roman" w:hAnsi="Times New Roman"/>
          <w:sz w:val="24"/>
          <w:szCs w:val="16"/>
        </w:rPr>
        <w:t xml:space="preserve"> card with their permanent address should be a valid proof for completing the KYC procedure in banks. Since it is proof of citizenship of the country it must be valid across states just like the Social Security Number in the United States. </w:t>
      </w:r>
    </w:p>
    <w:p w:rsidR="00950511" w:rsidRDefault="00950511" w:rsidP="00950511">
      <w:pPr>
        <w:pStyle w:val="ListParagraph"/>
        <w:spacing w:line="360" w:lineRule="auto"/>
        <w:rPr>
          <w:rFonts w:ascii="Times New Roman" w:hAnsi="Times New Roman"/>
          <w:sz w:val="24"/>
          <w:szCs w:val="24"/>
        </w:rPr>
      </w:pPr>
      <w:r w:rsidRPr="00796960">
        <w:rPr>
          <w:rFonts w:ascii="Times New Roman" w:hAnsi="Times New Roman"/>
          <w:sz w:val="24"/>
          <w:szCs w:val="24"/>
        </w:rPr>
        <w:t>A lot more needs to be done by the Reserve bank of India, the Government and by the banks themselves to reach out to women and encourage both Micro saving and Micro Credit. This alone will ensure that women join mainstream economic activity and are empowered.</w:t>
      </w:r>
      <w:r w:rsidR="00F83484">
        <w:rPr>
          <w:rFonts w:ascii="Times New Roman" w:hAnsi="Times New Roman"/>
          <w:sz w:val="24"/>
          <w:szCs w:val="24"/>
        </w:rPr>
        <w:t xml:space="preserve"> </w:t>
      </w:r>
    </w:p>
    <w:p w:rsidR="00F83484" w:rsidRDefault="00F83484" w:rsidP="00F83484">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As an Associate Professor I am conscious of my social obligations to society. I have been working in the area of bank depositor protection since 20 years. I am now the Secretary of All India Bank Depositors’ Association. In this capacity I am a member of the Banking Codes and Standards Board of India (BCSBI) that was sponsored by the Reserve Bank of India and has representation from all the major Public Sector Banks, Foreign Banks, Cooperative Banks and Private sector banks, including the Indian Bank’s Association and the Reserve Bank of India representations.</w:t>
      </w:r>
    </w:p>
    <w:p w:rsidR="00F83484" w:rsidRDefault="00F83484" w:rsidP="00F83484">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this capacity, </w:t>
      </w:r>
      <w:r w:rsidRPr="00F83484">
        <w:rPr>
          <w:rFonts w:ascii="Times New Roman" w:hAnsi="Times New Roman" w:cs="Times New Roman"/>
          <w:sz w:val="24"/>
          <w:szCs w:val="24"/>
          <w:u w:val="single"/>
        </w:rPr>
        <w:t>the learning from this project</w:t>
      </w:r>
      <w:r>
        <w:rPr>
          <w:rFonts w:ascii="Times New Roman" w:hAnsi="Times New Roman" w:cs="Times New Roman"/>
          <w:sz w:val="24"/>
          <w:szCs w:val="24"/>
        </w:rPr>
        <w:t xml:space="preserve"> were shared with the BCSBI while preparing the Code of Bank’s Commitment to Customers related to financial inclusion (see page 51 to 54 of the code </w:t>
      </w:r>
      <w:hyperlink r:id="rId5" w:history="1">
        <w:r w:rsidRPr="00A950AA">
          <w:rPr>
            <w:rStyle w:val="Hyperlink"/>
            <w:rFonts w:ascii="Times New Roman" w:hAnsi="Times New Roman" w:cs="Times New Roman"/>
            <w:sz w:val="24"/>
            <w:szCs w:val="24"/>
          </w:rPr>
          <w:t>http://www.bcsbi.org.in/Pdf/CBCC2018.pdf</w:t>
        </w:r>
      </w:hyperlink>
      <w:proofErr w:type="gramStart"/>
      <w:r>
        <w:rPr>
          <w:rFonts w:ascii="Times New Roman" w:hAnsi="Times New Roman" w:cs="Times New Roman"/>
          <w:sz w:val="24"/>
          <w:szCs w:val="24"/>
        </w:rPr>
        <w:t>) .</w:t>
      </w:r>
      <w:proofErr w:type="gramEnd"/>
    </w:p>
    <w:p w:rsidR="00F83484" w:rsidRPr="00796960" w:rsidRDefault="00F83484" w:rsidP="00F83484">
      <w:pPr>
        <w:pStyle w:val="ListParagraph"/>
        <w:spacing w:line="360" w:lineRule="auto"/>
        <w:rPr>
          <w:rFonts w:ascii="Times New Roman" w:hAnsi="Times New Roman"/>
          <w:sz w:val="24"/>
          <w:szCs w:val="24"/>
        </w:rPr>
      </w:pPr>
      <w:r>
        <w:rPr>
          <w:rFonts w:ascii="Times New Roman" w:hAnsi="Times New Roman" w:cs="Times New Roman"/>
          <w:sz w:val="24"/>
          <w:szCs w:val="24"/>
        </w:rPr>
        <w:t xml:space="preserve">I am also a member of the Reserve Bank of India’s Depositor Education and Awareness Fund, (DEA Fund). I have actively contributed to the financial inclusion agenda of the </w:t>
      </w:r>
      <w:r>
        <w:rPr>
          <w:rFonts w:ascii="Times New Roman" w:hAnsi="Times New Roman" w:cs="Times New Roman"/>
          <w:sz w:val="24"/>
          <w:szCs w:val="24"/>
        </w:rPr>
        <w:lastRenderedPageBreak/>
        <w:t>RBI and the UGC project outcomes have helped shape the Financial Literacy study material and seminars conducted under this Fund.</w:t>
      </w:r>
    </w:p>
    <w:p w:rsidR="00950511" w:rsidRPr="00DB5AB8" w:rsidRDefault="00950511" w:rsidP="00771362">
      <w:pPr>
        <w:pStyle w:val="NoSpacing"/>
        <w:spacing w:line="360" w:lineRule="auto"/>
        <w:jc w:val="both"/>
        <w:rPr>
          <w:rFonts w:ascii="Times New Roman" w:hAnsi="Times New Roman" w:cs="Times New Roman"/>
          <w:sz w:val="24"/>
          <w:szCs w:val="24"/>
        </w:rPr>
      </w:pPr>
    </w:p>
    <w:p w:rsidR="00A625C2" w:rsidRPr="00802A53" w:rsidRDefault="00802A53" w:rsidP="00802A53">
      <w:pPr>
        <w:pStyle w:val="ListParagraph"/>
        <w:spacing w:after="0" w:line="360" w:lineRule="auto"/>
        <w:jc w:val="center"/>
        <w:rPr>
          <w:rFonts w:ascii="Times New Roman" w:hAnsi="Times New Roman" w:cs="Times New Roman"/>
          <w:b/>
          <w:sz w:val="28"/>
          <w:szCs w:val="28"/>
          <w:u w:val="single"/>
        </w:rPr>
      </w:pPr>
      <w:r w:rsidRPr="00802A53">
        <w:rPr>
          <w:rFonts w:ascii="Times New Roman" w:hAnsi="Times New Roman" w:cs="Times New Roman"/>
          <w:b/>
          <w:sz w:val="28"/>
          <w:szCs w:val="28"/>
          <w:u w:val="single"/>
        </w:rPr>
        <w:t>CONTRIBUTION TO SOCIETY</w:t>
      </w:r>
    </w:p>
    <w:p w:rsidR="00136FB6" w:rsidRDefault="00C722AD" w:rsidP="00802A53">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main contribution of this project was the field work done where personal contact was made with around 700 women all over Mumbai, </w:t>
      </w:r>
      <w:proofErr w:type="spellStart"/>
      <w:r>
        <w:rPr>
          <w:rFonts w:ascii="Times New Roman" w:hAnsi="Times New Roman" w:cs="Times New Roman"/>
          <w:sz w:val="24"/>
          <w:szCs w:val="24"/>
        </w:rPr>
        <w:t>Navi</w:t>
      </w:r>
      <w:proofErr w:type="spellEnd"/>
      <w:r>
        <w:rPr>
          <w:rFonts w:ascii="Times New Roman" w:hAnsi="Times New Roman" w:cs="Times New Roman"/>
          <w:sz w:val="24"/>
          <w:szCs w:val="24"/>
        </w:rPr>
        <w:t xml:space="preserve"> Mumbai and </w:t>
      </w:r>
      <w:proofErr w:type="spellStart"/>
      <w:r>
        <w:rPr>
          <w:rFonts w:ascii="Times New Roman" w:hAnsi="Times New Roman" w:cs="Times New Roman"/>
          <w:sz w:val="24"/>
          <w:szCs w:val="24"/>
        </w:rPr>
        <w:t>Punsari</w:t>
      </w:r>
      <w:proofErr w:type="spellEnd"/>
      <w:r>
        <w:rPr>
          <w:rFonts w:ascii="Times New Roman" w:hAnsi="Times New Roman" w:cs="Times New Roman"/>
          <w:sz w:val="24"/>
          <w:szCs w:val="24"/>
        </w:rPr>
        <w:t xml:space="preserve">. These women have been </w:t>
      </w:r>
      <w:r w:rsidR="007E5E18">
        <w:rPr>
          <w:rFonts w:ascii="Times New Roman" w:hAnsi="Times New Roman" w:cs="Times New Roman"/>
          <w:sz w:val="24"/>
          <w:szCs w:val="24"/>
        </w:rPr>
        <w:t>financially marginalised for decades. During the personal interaction I was able to listen to their problems and reassure them about how banks, financial savings and insurance problems can benefit them. This interaction helped them to feel that there are solutions to their financial difficulties.</w:t>
      </w:r>
    </w:p>
    <w:p w:rsidR="007E5E18" w:rsidRDefault="007E5E18" w:rsidP="00802A53">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The project contributed to my understanding of the life situation of the marginalised members of society. This will definitely contribute to my teaching in the class room where I will be able to share with my students the socio-economic problems and the possible solutions to these problems.</w:t>
      </w:r>
    </w:p>
    <w:p w:rsidR="007E5E18" w:rsidRDefault="007E5E18" w:rsidP="00802A53">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I also will be able to motivate the young students to volunteer for NGO work to help such marginalised sections of society become financially independent. </w:t>
      </w:r>
    </w:p>
    <w:p w:rsidR="007E5E18" w:rsidRDefault="007E5E18" w:rsidP="007E5E18">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The most important aspect is that I interviewed young mothers and conducted Financial Literacy sessions in primary schools and </w:t>
      </w:r>
      <w:proofErr w:type="spellStart"/>
      <w:r>
        <w:rPr>
          <w:rFonts w:ascii="Times New Roman" w:hAnsi="Times New Roman" w:cs="Times New Roman"/>
          <w:sz w:val="24"/>
          <w:szCs w:val="24"/>
        </w:rPr>
        <w:t>anganwadi</w:t>
      </w:r>
      <w:proofErr w:type="spellEnd"/>
      <w:r>
        <w:rPr>
          <w:rFonts w:ascii="Times New Roman" w:hAnsi="Times New Roman" w:cs="Times New Roman"/>
          <w:sz w:val="24"/>
          <w:szCs w:val="24"/>
        </w:rPr>
        <w:t>. These young mothers will be able to contribute to the future of their children and help them also become financially literate. It is these small seeds sown that hopefully will transform urban India in the years to come.</w:t>
      </w:r>
    </w:p>
    <w:p w:rsidR="007E5E18" w:rsidRDefault="007E5E18" w:rsidP="007E5E18">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Also, the visit to the model village, </w:t>
      </w:r>
      <w:proofErr w:type="spellStart"/>
      <w:r>
        <w:rPr>
          <w:rFonts w:ascii="Times New Roman" w:hAnsi="Times New Roman" w:cs="Times New Roman"/>
          <w:sz w:val="24"/>
          <w:szCs w:val="24"/>
        </w:rPr>
        <w:t>Punsari</w:t>
      </w:r>
      <w:proofErr w:type="spellEnd"/>
      <w:r>
        <w:rPr>
          <w:rFonts w:ascii="Times New Roman" w:hAnsi="Times New Roman" w:cs="Times New Roman"/>
          <w:sz w:val="24"/>
          <w:szCs w:val="24"/>
        </w:rPr>
        <w:t xml:space="preserve"> was an eye-opener and the role of policy makers and local leaders is now better understood at first hand. This too will bring the “rural perspective” and village orientation to the class room teaching and learning. </w:t>
      </w:r>
    </w:p>
    <w:p w:rsidR="000F38C5" w:rsidRDefault="000F38C5" w:rsidP="007E5E18">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The need for formal education of women to help them become financially included was also clearly brought out by the</w:t>
      </w:r>
      <w:r w:rsidRPr="000F38C5">
        <w:rPr>
          <w:rFonts w:ascii="Times New Roman" w:hAnsi="Times New Roman" w:cs="Times New Roman"/>
          <w:sz w:val="24"/>
          <w:szCs w:val="24"/>
        </w:rPr>
        <w:t xml:space="preserve"> </w:t>
      </w:r>
      <w:r>
        <w:rPr>
          <w:rFonts w:ascii="Times New Roman" w:hAnsi="Times New Roman" w:cs="Times New Roman"/>
          <w:sz w:val="24"/>
          <w:szCs w:val="24"/>
        </w:rPr>
        <w:t>use of B</w:t>
      </w:r>
      <w:r w:rsidRPr="00DB5AB8">
        <w:rPr>
          <w:rFonts w:ascii="Times New Roman" w:hAnsi="Times New Roman" w:cs="Times New Roman"/>
          <w:sz w:val="24"/>
          <w:szCs w:val="24"/>
        </w:rPr>
        <w:t xml:space="preserve">inary </w:t>
      </w:r>
      <w:r>
        <w:rPr>
          <w:rFonts w:ascii="Times New Roman" w:hAnsi="Times New Roman" w:cs="Times New Roman"/>
          <w:sz w:val="24"/>
          <w:szCs w:val="24"/>
        </w:rPr>
        <w:t>L</w:t>
      </w:r>
      <w:r w:rsidRPr="00DB5AB8">
        <w:rPr>
          <w:rFonts w:ascii="Times New Roman" w:hAnsi="Times New Roman" w:cs="Times New Roman"/>
          <w:sz w:val="24"/>
          <w:szCs w:val="24"/>
        </w:rPr>
        <w:t>ogistic</w:t>
      </w:r>
      <w:r>
        <w:rPr>
          <w:rFonts w:ascii="Times New Roman" w:hAnsi="Times New Roman" w:cs="Times New Roman"/>
          <w:sz w:val="24"/>
          <w:szCs w:val="24"/>
        </w:rPr>
        <w:t xml:space="preserve"> R</w:t>
      </w:r>
      <w:r w:rsidRPr="00DB5AB8">
        <w:rPr>
          <w:rFonts w:ascii="Times New Roman" w:hAnsi="Times New Roman" w:cs="Times New Roman"/>
          <w:sz w:val="24"/>
          <w:szCs w:val="24"/>
        </w:rPr>
        <w:t>egression</w:t>
      </w:r>
      <w:r>
        <w:rPr>
          <w:rFonts w:ascii="Times New Roman" w:hAnsi="Times New Roman" w:cs="Times New Roman"/>
          <w:sz w:val="24"/>
          <w:szCs w:val="24"/>
        </w:rPr>
        <w:t xml:space="preserve"> Model.</w:t>
      </w:r>
    </w:p>
    <w:p w:rsidR="00A86A5C" w:rsidRPr="00415B42" w:rsidRDefault="00A86A5C" w:rsidP="007E5E18">
      <w:pPr>
        <w:spacing w:after="0" w:line="360" w:lineRule="auto"/>
        <w:ind w:left="720"/>
        <w:rPr>
          <w:rFonts w:ascii="Times New Roman" w:hAnsi="Times New Roman" w:cs="Times New Roman"/>
          <w:b/>
          <w:sz w:val="24"/>
          <w:szCs w:val="24"/>
          <w:u w:val="single"/>
        </w:rPr>
      </w:pPr>
      <w:r w:rsidRPr="00A86A5C">
        <w:rPr>
          <w:rFonts w:ascii="Times New Roman" w:hAnsi="Times New Roman" w:cs="Times New Roman"/>
          <w:b/>
          <w:sz w:val="24"/>
          <w:szCs w:val="24"/>
          <w:u w:val="single"/>
        </w:rPr>
        <w:t>The Project achieved its stated objectives</w:t>
      </w:r>
      <w:r>
        <w:rPr>
          <w:rFonts w:ascii="Times New Roman" w:hAnsi="Times New Roman" w:cs="Times New Roman"/>
          <w:b/>
          <w:sz w:val="24"/>
          <w:szCs w:val="24"/>
          <w:u w:val="single"/>
        </w:rPr>
        <w:t xml:space="preserve"> of </w:t>
      </w:r>
      <w:r w:rsidR="00415B42" w:rsidRPr="00415B42">
        <w:rPr>
          <w:rFonts w:ascii="Times New Roman" w:hAnsi="Times New Roman" w:cs="Times New Roman"/>
          <w:b/>
          <w:sz w:val="24"/>
          <w:u w:val="single"/>
        </w:rPr>
        <w:t xml:space="preserve">assessing the financial exclusion of urban women in the informal sector in Mumbai and </w:t>
      </w:r>
      <w:proofErr w:type="spellStart"/>
      <w:r w:rsidR="00415B42" w:rsidRPr="00415B42">
        <w:rPr>
          <w:rFonts w:ascii="Times New Roman" w:hAnsi="Times New Roman" w:cs="Times New Roman"/>
          <w:b/>
          <w:sz w:val="24"/>
          <w:u w:val="single"/>
        </w:rPr>
        <w:t>Navi</w:t>
      </w:r>
      <w:proofErr w:type="spellEnd"/>
      <w:r w:rsidR="00415B42" w:rsidRPr="00415B42">
        <w:rPr>
          <w:rFonts w:ascii="Times New Roman" w:hAnsi="Times New Roman" w:cs="Times New Roman"/>
          <w:b/>
          <w:sz w:val="24"/>
          <w:u w:val="single"/>
        </w:rPr>
        <w:t xml:space="preserve"> Mumbai.</w:t>
      </w:r>
    </w:p>
    <w:p w:rsidR="00C722AD" w:rsidRDefault="00C722AD" w:rsidP="00802A53">
      <w:pPr>
        <w:pStyle w:val="ListParagraph"/>
        <w:spacing w:after="0" w:line="360" w:lineRule="auto"/>
        <w:rPr>
          <w:rFonts w:ascii="Times New Roman" w:hAnsi="Times New Roman" w:cs="Times New Roman"/>
          <w:sz w:val="24"/>
          <w:szCs w:val="24"/>
        </w:rPr>
      </w:pPr>
    </w:p>
    <w:p w:rsidR="009033BD" w:rsidRDefault="009033BD" w:rsidP="00FE778B">
      <w:pPr>
        <w:pStyle w:val="ListParagraph"/>
        <w:spacing w:after="0" w:line="360" w:lineRule="auto"/>
        <w:jc w:val="center"/>
        <w:rPr>
          <w:rFonts w:ascii="Times New Roman" w:hAnsi="Times New Roman" w:cs="Times New Roman"/>
          <w:b/>
          <w:sz w:val="28"/>
          <w:szCs w:val="28"/>
          <w:u w:val="single"/>
        </w:rPr>
      </w:pPr>
    </w:p>
    <w:p w:rsidR="00136FB6" w:rsidRPr="00FE778B" w:rsidRDefault="00FE778B" w:rsidP="00FE778B">
      <w:pPr>
        <w:pStyle w:val="ListParagraph"/>
        <w:spacing w:after="0" w:line="360" w:lineRule="auto"/>
        <w:jc w:val="center"/>
        <w:rPr>
          <w:rFonts w:ascii="Times New Roman" w:hAnsi="Times New Roman" w:cs="Times New Roman"/>
          <w:b/>
          <w:sz w:val="28"/>
          <w:szCs w:val="28"/>
          <w:u w:val="single"/>
        </w:rPr>
      </w:pPr>
      <w:r w:rsidRPr="00FE778B">
        <w:rPr>
          <w:rFonts w:ascii="Times New Roman" w:hAnsi="Times New Roman" w:cs="Times New Roman"/>
          <w:b/>
          <w:sz w:val="28"/>
          <w:szCs w:val="28"/>
          <w:u w:val="single"/>
        </w:rPr>
        <w:lastRenderedPageBreak/>
        <w:t>WHETHER ANY PH.D. ENROLLED/PRODUCED OUT OF THE PROJECT?</w:t>
      </w:r>
    </w:p>
    <w:p w:rsidR="00FE778B" w:rsidRPr="00FE778B" w:rsidRDefault="00FE778B" w:rsidP="00FE778B">
      <w:pPr>
        <w:pStyle w:val="ListParagraph"/>
        <w:spacing w:after="0" w:line="360" w:lineRule="auto"/>
        <w:rPr>
          <w:rFonts w:ascii="Times New Roman" w:hAnsi="Times New Roman" w:cs="Times New Roman"/>
          <w:sz w:val="24"/>
          <w:szCs w:val="24"/>
        </w:rPr>
      </w:pPr>
      <w:r w:rsidRPr="00FE778B">
        <w:rPr>
          <w:rFonts w:ascii="Times New Roman" w:hAnsi="Times New Roman" w:cs="Times New Roman"/>
          <w:sz w:val="24"/>
          <w:szCs w:val="24"/>
        </w:rPr>
        <w:t>NO PH.D. ENROLLED/PRODUCED OUT OF THE PROJECT</w:t>
      </w:r>
    </w:p>
    <w:p w:rsidR="00FE778B" w:rsidRDefault="00FE778B" w:rsidP="00FE778B">
      <w:pPr>
        <w:pStyle w:val="ListParagraph"/>
        <w:spacing w:after="0" w:line="360" w:lineRule="auto"/>
        <w:rPr>
          <w:rFonts w:ascii="Times New Roman" w:hAnsi="Times New Roman" w:cs="Times New Roman"/>
          <w:b/>
          <w:sz w:val="28"/>
          <w:szCs w:val="28"/>
        </w:rPr>
      </w:pPr>
    </w:p>
    <w:p w:rsidR="00FE778B" w:rsidRPr="00FE778B" w:rsidRDefault="00FE778B" w:rsidP="00FE778B">
      <w:pPr>
        <w:pStyle w:val="ListParagraph"/>
        <w:spacing w:after="0" w:line="360" w:lineRule="auto"/>
        <w:jc w:val="center"/>
        <w:rPr>
          <w:rFonts w:ascii="Times New Roman" w:hAnsi="Times New Roman" w:cs="Times New Roman"/>
          <w:b/>
          <w:sz w:val="28"/>
          <w:szCs w:val="28"/>
          <w:u w:val="single"/>
        </w:rPr>
      </w:pPr>
      <w:r w:rsidRPr="00FE778B">
        <w:rPr>
          <w:rFonts w:ascii="Times New Roman" w:hAnsi="Times New Roman" w:cs="Times New Roman"/>
          <w:b/>
          <w:sz w:val="28"/>
          <w:szCs w:val="28"/>
          <w:u w:val="single"/>
        </w:rPr>
        <w:t>NO. OF PUBLICATIONS OUT OF THE PROJECT</w:t>
      </w:r>
    </w:p>
    <w:p w:rsidR="00FE778B" w:rsidRDefault="00FE778B" w:rsidP="00FE778B">
      <w:pPr>
        <w:pStyle w:val="ListParagraph"/>
        <w:spacing w:after="0" w:line="360" w:lineRule="auto"/>
        <w:rPr>
          <w:rFonts w:ascii="Times New Roman" w:hAnsi="Times New Roman" w:cs="Times New Roman"/>
          <w:b/>
          <w:sz w:val="28"/>
          <w:szCs w:val="28"/>
        </w:rPr>
      </w:pPr>
      <w:r>
        <w:rPr>
          <w:rFonts w:ascii="Times New Roman" w:hAnsi="Times New Roman" w:cs="Times New Roman"/>
          <w:b/>
          <w:sz w:val="28"/>
          <w:szCs w:val="28"/>
        </w:rPr>
        <w:t>TWO research papers.</w:t>
      </w:r>
    </w:p>
    <w:p w:rsidR="00FE778B" w:rsidRPr="00FE778B" w:rsidRDefault="00FE778B" w:rsidP="00FE778B">
      <w:pPr>
        <w:pStyle w:val="ListParagraph"/>
        <w:spacing w:after="0" w:line="360" w:lineRule="auto"/>
        <w:rPr>
          <w:rFonts w:ascii="Times New Roman" w:hAnsi="Times New Roman" w:cs="Times New Roman"/>
          <w:b/>
          <w:sz w:val="28"/>
          <w:szCs w:val="28"/>
        </w:rPr>
      </w:pPr>
    </w:p>
    <w:sectPr w:rsidR="00FE778B" w:rsidRPr="00FE778B" w:rsidSect="002D71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8C2"/>
    <w:multiLevelType w:val="hybridMultilevel"/>
    <w:tmpl w:val="41CCAC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56087"/>
    <w:multiLevelType w:val="hybridMultilevel"/>
    <w:tmpl w:val="B8AAD9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D2308"/>
    <w:multiLevelType w:val="hybridMultilevel"/>
    <w:tmpl w:val="49408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07080"/>
    <w:multiLevelType w:val="hybridMultilevel"/>
    <w:tmpl w:val="1F5A4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21456"/>
    <w:multiLevelType w:val="multilevel"/>
    <w:tmpl w:val="9A8EA23C"/>
    <w:lvl w:ilvl="0">
      <w:start w:val="1"/>
      <w:numFmt w:val="decimal"/>
      <w:lvlText w:val="%1."/>
      <w:lvlJc w:val="left"/>
      <w:pPr>
        <w:ind w:left="720" w:hanging="360"/>
      </w:pPr>
      <w:rPr>
        <w:rFonts w:hint="default"/>
        <w:sz w:val="22"/>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EFB5B78"/>
    <w:multiLevelType w:val="hybridMultilevel"/>
    <w:tmpl w:val="9E0494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21055A"/>
    <w:multiLevelType w:val="hybridMultilevel"/>
    <w:tmpl w:val="67D01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DA26A3"/>
    <w:multiLevelType w:val="hybridMultilevel"/>
    <w:tmpl w:val="00C001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346123"/>
    <w:multiLevelType w:val="hybridMultilevel"/>
    <w:tmpl w:val="83E6B3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8"/>
  </w:num>
  <w:num w:numId="6">
    <w:abstractNumId w:val="1"/>
  </w:num>
  <w:num w:numId="7">
    <w:abstractNumId w:val="7"/>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13FB"/>
    <w:rsid w:val="00026E82"/>
    <w:rsid w:val="000B233A"/>
    <w:rsid w:val="000C4CFE"/>
    <w:rsid w:val="000F38C5"/>
    <w:rsid w:val="00136FB6"/>
    <w:rsid w:val="0014553A"/>
    <w:rsid w:val="001B3C91"/>
    <w:rsid w:val="00263640"/>
    <w:rsid w:val="002D7146"/>
    <w:rsid w:val="00330877"/>
    <w:rsid w:val="0033575F"/>
    <w:rsid w:val="003B0574"/>
    <w:rsid w:val="003B51C8"/>
    <w:rsid w:val="003B6B56"/>
    <w:rsid w:val="00415B42"/>
    <w:rsid w:val="00467AAA"/>
    <w:rsid w:val="004A225E"/>
    <w:rsid w:val="004D3723"/>
    <w:rsid w:val="00517426"/>
    <w:rsid w:val="00533D78"/>
    <w:rsid w:val="007070D7"/>
    <w:rsid w:val="0070752C"/>
    <w:rsid w:val="00716169"/>
    <w:rsid w:val="00720A5F"/>
    <w:rsid w:val="0073145A"/>
    <w:rsid w:val="00756175"/>
    <w:rsid w:val="00771362"/>
    <w:rsid w:val="007876E4"/>
    <w:rsid w:val="007B2054"/>
    <w:rsid w:val="007D6ADD"/>
    <w:rsid w:val="007E5E18"/>
    <w:rsid w:val="00802A53"/>
    <w:rsid w:val="00823631"/>
    <w:rsid w:val="008A17E2"/>
    <w:rsid w:val="008A39BB"/>
    <w:rsid w:val="009033BD"/>
    <w:rsid w:val="00950511"/>
    <w:rsid w:val="009A1267"/>
    <w:rsid w:val="009A13FB"/>
    <w:rsid w:val="009F662C"/>
    <w:rsid w:val="00A43218"/>
    <w:rsid w:val="00A625C2"/>
    <w:rsid w:val="00A82301"/>
    <w:rsid w:val="00A86A5C"/>
    <w:rsid w:val="00AE5150"/>
    <w:rsid w:val="00BF778C"/>
    <w:rsid w:val="00C03D09"/>
    <w:rsid w:val="00C44BBD"/>
    <w:rsid w:val="00C722AD"/>
    <w:rsid w:val="00C8093B"/>
    <w:rsid w:val="00D3175B"/>
    <w:rsid w:val="00E70279"/>
    <w:rsid w:val="00F12712"/>
    <w:rsid w:val="00F713E2"/>
    <w:rsid w:val="00F83484"/>
    <w:rsid w:val="00F839D5"/>
    <w:rsid w:val="00FE77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93B"/>
    <w:rPr>
      <w:rFonts w:ascii="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93B"/>
    <w:pPr>
      <w:ind w:left="720"/>
      <w:contextualSpacing/>
    </w:pPr>
  </w:style>
  <w:style w:type="paragraph" w:customStyle="1" w:styleId="Default">
    <w:name w:val="Default"/>
    <w:rsid w:val="00AE5150"/>
    <w:pPr>
      <w:autoSpaceDE w:val="0"/>
      <w:autoSpaceDN w:val="0"/>
      <w:adjustRightInd w:val="0"/>
      <w:spacing w:after="0" w:line="240" w:lineRule="auto"/>
    </w:pPr>
    <w:rPr>
      <w:rFonts w:ascii="Bookman Old Style" w:eastAsiaTheme="minorHAnsi" w:hAnsi="Bookman Old Style" w:cs="Bookman Old Style"/>
      <w:color w:val="000000"/>
      <w:sz w:val="24"/>
      <w:szCs w:val="24"/>
      <w:lang w:val="en-US" w:eastAsia="en-US"/>
    </w:rPr>
  </w:style>
  <w:style w:type="character" w:styleId="Strong">
    <w:name w:val="Strong"/>
    <w:basedOn w:val="DefaultParagraphFont"/>
    <w:uiPriority w:val="22"/>
    <w:qFormat/>
    <w:rsid w:val="00533D78"/>
    <w:rPr>
      <w:b/>
      <w:bCs/>
    </w:rPr>
  </w:style>
  <w:style w:type="paragraph" w:styleId="NoSpacing">
    <w:name w:val="No Spacing"/>
    <w:uiPriority w:val="1"/>
    <w:qFormat/>
    <w:rsid w:val="00771362"/>
    <w:pPr>
      <w:spacing w:after="0" w:line="240" w:lineRule="auto"/>
    </w:pPr>
    <w:rPr>
      <w:rFonts w:eastAsiaTheme="minorHAnsi"/>
      <w:lang w:val="en-US" w:eastAsia="en-US"/>
    </w:rPr>
  </w:style>
  <w:style w:type="character" w:styleId="Hyperlink">
    <w:name w:val="Hyperlink"/>
    <w:basedOn w:val="DefaultParagraphFont"/>
    <w:uiPriority w:val="99"/>
    <w:unhideWhenUsed/>
    <w:rsid w:val="00136FB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8018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csbi.org.in/Pdf/CBCC201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2330</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m13</dc:creator>
  <cp:lastModifiedBy>m13</cp:lastModifiedBy>
  <cp:revision>2</cp:revision>
  <dcterms:created xsi:type="dcterms:W3CDTF">2018-03-09T05:38:00Z</dcterms:created>
  <dcterms:modified xsi:type="dcterms:W3CDTF">2018-03-09T05:38:00Z</dcterms:modified>
</cp:coreProperties>
</file>